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E5C" w14:textId="77777777" w:rsidR="00747F26" w:rsidRPr="00D06B53" w:rsidRDefault="00AF1034" w:rsidP="00080796">
      <w:pPr>
        <w:pStyle w:val="Title"/>
      </w:pPr>
      <w:r w:rsidRPr="00D06B53">
        <w:t>EEA – FEIS</w:t>
      </w:r>
    </w:p>
    <w:p w14:paraId="4A3E4F6A" w14:textId="55EE25B6" w:rsidR="00804E79" w:rsidRDefault="0061554E" w:rsidP="00D02ED0">
      <w:pPr>
        <w:pStyle w:val="Title"/>
      </w:pPr>
      <w:r w:rsidRPr="00D06B53">
        <w:t>1.A.3.</w:t>
      </w:r>
      <w:proofErr w:type="spellStart"/>
      <w:proofErr w:type="gramStart"/>
      <w:r w:rsidRPr="00D06B53">
        <w:t>a</w:t>
      </w:r>
      <w:proofErr w:type="spellEnd"/>
      <w:proofErr w:type="gramEnd"/>
      <w:r w:rsidRPr="00D06B53">
        <w:t xml:space="preserve"> Aviation </w:t>
      </w:r>
      <w:r w:rsidR="00D02ED0">
        <w:t>A</w:t>
      </w:r>
      <w:r w:rsidRPr="00D06B53">
        <w:t xml:space="preserve">nnex </w:t>
      </w:r>
      <w:r w:rsidR="005261B2">
        <w:t>1</w:t>
      </w:r>
    </w:p>
    <w:p w14:paraId="567AA76A" w14:textId="77777777" w:rsidR="00804E79" w:rsidRPr="00804E79" w:rsidRDefault="00804E79" w:rsidP="00252F82"/>
    <w:p w14:paraId="63BBF1B2" w14:textId="16756481" w:rsidR="00D02ED0" w:rsidRPr="00252F82" w:rsidRDefault="00D02ED0" w:rsidP="00804E79">
      <w:pPr>
        <w:pStyle w:val="Title"/>
        <w:rPr>
          <w:rStyle w:val="IntenseEmphasis"/>
        </w:rPr>
      </w:pPr>
      <w:r w:rsidRPr="00252F82">
        <w:rPr>
          <w:rStyle w:val="IntenseEmphasis"/>
        </w:rPr>
        <w:t>Release note</w:t>
      </w:r>
      <w:r w:rsidR="00154A23">
        <w:rPr>
          <w:rStyle w:val="IntenseEmphasis"/>
        </w:rPr>
        <w:t xml:space="preserve"> – Edition 2023</w:t>
      </w:r>
    </w:p>
    <w:p w14:paraId="6569A6D9" w14:textId="77777777" w:rsidR="00080796" w:rsidRPr="00D06B53" w:rsidRDefault="00000000" w:rsidP="00080796">
      <w:r>
        <w:pict w14:anchorId="20554581">
          <v:rect id="_x0000_i1025" style="width:468pt;height:3pt" o:hralign="center" o:hrstd="t" o:hrnoshade="t" o:hr="t" fillcolor="#5b9bd5 [3204]" stroked="f"/>
        </w:pict>
      </w:r>
    </w:p>
    <w:p w14:paraId="0DC1B761" w14:textId="77777777" w:rsidR="00080796" w:rsidRPr="00D06B53" w:rsidRDefault="00080796" w:rsidP="00080796"/>
    <w:p w14:paraId="5BA4AD13" w14:textId="77777777" w:rsidR="0061554E" w:rsidRPr="00D06B53" w:rsidRDefault="0061554E">
      <w:pPr>
        <w:rPr>
          <w:rFonts w:cstheme="minorHAnsi"/>
        </w:rPr>
      </w:pPr>
    </w:p>
    <w:p w14:paraId="5790A285" w14:textId="77777777" w:rsidR="0061554E" w:rsidRPr="00D06B53" w:rsidRDefault="0061554E">
      <w:pPr>
        <w:rPr>
          <w:rFonts w:cstheme="minorHAnsi"/>
        </w:rPr>
      </w:pPr>
    </w:p>
    <w:p w14:paraId="62B7A261" w14:textId="77777777" w:rsidR="0061554E" w:rsidRPr="00D06B53" w:rsidRDefault="0061554E">
      <w:pPr>
        <w:rPr>
          <w:rFonts w:cstheme="minorHAnsi"/>
        </w:rPr>
      </w:pPr>
    </w:p>
    <w:p w14:paraId="39DD49D1" w14:textId="77777777" w:rsidR="0061554E" w:rsidRPr="00D06B53" w:rsidRDefault="0061554E">
      <w:pPr>
        <w:rPr>
          <w:rFonts w:cstheme="minorHAnsi"/>
        </w:rPr>
      </w:pPr>
    </w:p>
    <w:p w14:paraId="7965A3F3" w14:textId="77777777" w:rsidR="0061554E" w:rsidRPr="00D06B53" w:rsidRDefault="0061554E">
      <w:pPr>
        <w:rPr>
          <w:rFonts w:cstheme="minorHAnsi"/>
        </w:rPr>
      </w:pPr>
    </w:p>
    <w:p w14:paraId="4B4F96FD" w14:textId="77777777" w:rsidR="0061554E" w:rsidRPr="00D06B53" w:rsidRDefault="0061554E">
      <w:pPr>
        <w:rPr>
          <w:rFonts w:cstheme="minorHAnsi"/>
        </w:rPr>
      </w:pPr>
    </w:p>
    <w:p w14:paraId="47604F89" w14:textId="77777777" w:rsidR="0061554E" w:rsidRPr="00D06B53" w:rsidRDefault="0061554E">
      <w:pPr>
        <w:rPr>
          <w:rFonts w:cstheme="minorHAnsi"/>
        </w:rPr>
      </w:pPr>
    </w:p>
    <w:p w14:paraId="54D81CA0" w14:textId="77777777" w:rsidR="0061554E" w:rsidRPr="00D06B53" w:rsidRDefault="0061554E">
      <w:pPr>
        <w:rPr>
          <w:rFonts w:cstheme="minorHAnsi"/>
        </w:rPr>
      </w:pPr>
    </w:p>
    <w:p w14:paraId="01CF0883" w14:textId="77777777" w:rsidR="0061554E" w:rsidRPr="00D06B53" w:rsidRDefault="0061554E">
      <w:pPr>
        <w:rPr>
          <w:rFonts w:cstheme="minorHAnsi"/>
        </w:rPr>
      </w:pPr>
    </w:p>
    <w:p w14:paraId="7E8629A8" w14:textId="77777777" w:rsidR="0061554E" w:rsidRPr="00D06B53" w:rsidRDefault="0061554E">
      <w:pPr>
        <w:rPr>
          <w:rFonts w:cstheme="minorHAnsi"/>
        </w:rPr>
      </w:pPr>
    </w:p>
    <w:p w14:paraId="7BF90858" w14:textId="77777777" w:rsidR="0061554E" w:rsidRPr="00D06B53" w:rsidRDefault="0061554E">
      <w:pPr>
        <w:rPr>
          <w:rFonts w:cstheme="minorHAnsi"/>
        </w:rPr>
      </w:pPr>
    </w:p>
    <w:p w14:paraId="1BC2018C" w14:textId="77777777" w:rsidR="0061554E" w:rsidRPr="00D06B53" w:rsidRDefault="0061554E">
      <w:pPr>
        <w:rPr>
          <w:rFonts w:cstheme="minorHAnsi"/>
        </w:rPr>
      </w:pPr>
    </w:p>
    <w:p w14:paraId="7CC208C9" w14:textId="77777777" w:rsidR="0061554E" w:rsidRPr="00D06B53" w:rsidRDefault="0061554E">
      <w:pPr>
        <w:rPr>
          <w:rFonts w:cstheme="minorHAnsi"/>
        </w:rPr>
      </w:pPr>
    </w:p>
    <w:p w14:paraId="4E91FD63" w14:textId="77777777" w:rsidR="0061554E" w:rsidRPr="00D06B53" w:rsidRDefault="0061554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583D13" w:rsidRPr="00D06B53" w14:paraId="6EE473B9" w14:textId="77777777" w:rsidTr="00583D13">
        <w:tc>
          <w:tcPr>
            <w:tcW w:w="988" w:type="dxa"/>
          </w:tcPr>
          <w:p w14:paraId="14494DB7" w14:textId="77777777" w:rsidR="00583D13" w:rsidRPr="00D06B53" w:rsidRDefault="00583D13" w:rsidP="00583D13">
            <w:pPr>
              <w:rPr>
                <w:rFonts w:cstheme="minorHAnsi"/>
              </w:rPr>
            </w:pPr>
            <w:r w:rsidRPr="00D06B53">
              <w:rPr>
                <w:rFonts w:cstheme="minorHAnsi"/>
              </w:rPr>
              <w:t>Author</w:t>
            </w:r>
          </w:p>
        </w:tc>
        <w:tc>
          <w:tcPr>
            <w:tcW w:w="8362" w:type="dxa"/>
          </w:tcPr>
          <w:p w14:paraId="5B372DCA" w14:textId="77777777" w:rsidR="00583D13" w:rsidRPr="00D06B53" w:rsidRDefault="00583D13" w:rsidP="00583D13">
            <w:pPr>
              <w:rPr>
                <w:rFonts w:cstheme="minorHAnsi"/>
              </w:rPr>
            </w:pPr>
            <w:r w:rsidRPr="00D06B53">
              <w:rPr>
                <w:rFonts w:cstheme="minorHAnsi"/>
              </w:rPr>
              <w:t xml:space="preserve">EUROCONTROL/DECMA/ASU </w:t>
            </w:r>
          </w:p>
        </w:tc>
      </w:tr>
      <w:tr w:rsidR="00583D13" w:rsidRPr="00D06B53" w14:paraId="7BAE1049" w14:textId="77777777" w:rsidTr="00583D13">
        <w:tc>
          <w:tcPr>
            <w:tcW w:w="988" w:type="dxa"/>
          </w:tcPr>
          <w:p w14:paraId="4D387C23" w14:textId="77777777" w:rsidR="00583D13" w:rsidRPr="00D06B53" w:rsidRDefault="00583D13" w:rsidP="00583D13">
            <w:pPr>
              <w:rPr>
                <w:rFonts w:cstheme="minorHAnsi"/>
              </w:rPr>
            </w:pPr>
            <w:r w:rsidRPr="00D06B53">
              <w:rPr>
                <w:rFonts w:cstheme="minorHAnsi"/>
              </w:rPr>
              <w:t>Version</w:t>
            </w:r>
          </w:p>
        </w:tc>
        <w:tc>
          <w:tcPr>
            <w:tcW w:w="8362" w:type="dxa"/>
          </w:tcPr>
          <w:p w14:paraId="0AFF3557" w14:textId="539FBFC9" w:rsidR="00583D13" w:rsidRPr="00D06B53" w:rsidRDefault="00583D13" w:rsidP="00583D13">
            <w:pPr>
              <w:rPr>
                <w:rFonts w:cstheme="minorHAnsi"/>
              </w:rPr>
            </w:pPr>
            <w:r w:rsidRPr="00D06B53">
              <w:rPr>
                <w:rFonts w:cstheme="minorHAnsi"/>
              </w:rPr>
              <w:t>1.</w:t>
            </w:r>
            <w:r w:rsidR="009A3352">
              <w:rPr>
                <w:rFonts w:cstheme="minorHAnsi"/>
              </w:rPr>
              <w:t>1</w:t>
            </w:r>
          </w:p>
        </w:tc>
      </w:tr>
      <w:tr w:rsidR="00583D13" w:rsidRPr="00D06B53" w14:paraId="37D59B27" w14:textId="77777777" w:rsidTr="00583D13">
        <w:tc>
          <w:tcPr>
            <w:tcW w:w="988" w:type="dxa"/>
          </w:tcPr>
          <w:p w14:paraId="5FB3BDDF" w14:textId="77777777" w:rsidR="00583D13" w:rsidRPr="00D06B53" w:rsidRDefault="00583D13" w:rsidP="00583D13">
            <w:pPr>
              <w:rPr>
                <w:rFonts w:cstheme="minorHAnsi"/>
              </w:rPr>
            </w:pPr>
            <w:r w:rsidRPr="00D06B53">
              <w:rPr>
                <w:rFonts w:cstheme="minorHAnsi"/>
              </w:rPr>
              <w:t>Date</w:t>
            </w:r>
          </w:p>
        </w:tc>
        <w:tc>
          <w:tcPr>
            <w:tcW w:w="8362" w:type="dxa"/>
          </w:tcPr>
          <w:p w14:paraId="0D880FDF" w14:textId="78C768E6" w:rsidR="00583D13" w:rsidRPr="00D06B53" w:rsidRDefault="009A3352" w:rsidP="00583D13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583D13" w:rsidRPr="00D06B53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="00583D13" w:rsidRPr="00D06B53">
              <w:rPr>
                <w:rFonts w:cstheme="minorHAnsi"/>
              </w:rPr>
              <w:t>/202</w:t>
            </w:r>
            <w:r w:rsidR="00583D13">
              <w:rPr>
                <w:rFonts w:cstheme="minorHAnsi"/>
              </w:rPr>
              <w:t>3</w:t>
            </w:r>
          </w:p>
        </w:tc>
      </w:tr>
    </w:tbl>
    <w:p w14:paraId="361FEEC1" w14:textId="77777777" w:rsidR="00380A0E" w:rsidRDefault="00380A0E">
      <w:pPr>
        <w:rPr>
          <w:rFonts w:cstheme="minorHAnsi"/>
        </w:rPr>
      </w:pPr>
    </w:p>
    <w:p w14:paraId="38F8C11D" w14:textId="77777777" w:rsidR="00380A0E" w:rsidRDefault="00380A0E">
      <w:pPr>
        <w:rPr>
          <w:rFonts w:cstheme="minorHAnsi"/>
        </w:rPr>
      </w:pPr>
    </w:p>
    <w:p w14:paraId="172D0413" w14:textId="3A10FE4E" w:rsidR="00380A0E" w:rsidRDefault="00380A0E">
      <w:pPr>
        <w:rPr>
          <w:rFonts w:cstheme="minorHAnsi"/>
        </w:rPr>
        <w:sectPr w:rsidR="00380A0E">
          <w:pgSz w:w="12240" w:h="15840"/>
          <w:pgMar w:top="1440" w:right="1440" w:bottom="1440" w:left="1440" w:header="720" w:footer="720" w:gutter="0"/>
          <w:cols w:space="720"/>
        </w:sectPr>
      </w:pPr>
    </w:p>
    <w:p w14:paraId="62665CA9" w14:textId="78FFD8EA" w:rsidR="00380A0E" w:rsidRDefault="00380A0E" w:rsidP="00252F82">
      <w:pPr>
        <w:pStyle w:val="TOCHeading"/>
      </w:pPr>
      <w:r>
        <w:lastRenderedPageBreak/>
        <w:t>Table of Contents</w:t>
      </w:r>
    </w:p>
    <w:p w14:paraId="684888DA" w14:textId="56BA380E" w:rsidR="009E54FA" w:rsidRDefault="008D7F8A">
      <w:pPr>
        <w:pStyle w:val="TOC1"/>
        <w:rPr>
          <w:rFonts w:eastAsiaTheme="minorEastAsia"/>
          <w:noProof/>
          <w:lang w:eastAsia="en-GB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"1-1" \h \z \t "Heading 2;2;Heading 3;3;Heading 4;4" </w:instrText>
      </w:r>
      <w:r>
        <w:rPr>
          <w:rFonts w:cstheme="minorHAnsi"/>
        </w:rPr>
        <w:fldChar w:fldCharType="separate"/>
      </w:r>
      <w:hyperlink w:anchor="_Toc129851969" w:history="1">
        <w:r w:rsidR="009E54FA" w:rsidRPr="00F5677A">
          <w:rPr>
            <w:rStyle w:val="Hyperlink"/>
            <w:noProof/>
          </w:rPr>
          <w:t>1</w:t>
        </w:r>
        <w:r w:rsidR="009E54FA">
          <w:rPr>
            <w:rFonts w:eastAsiaTheme="minorEastAsia"/>
            <w:noProof/>
            <w:lang w:eastAsia="en-GB"/>
          </w:rPr>
          <w:tab/>
        </w:r>
        <w:r w:rsidR="009E54FA" w:rsidRPr="00F5677A">
          <w:rPr>
            <w:rStyle w:val="Hyperlink"/>
            <w:noProof/>
          </w:rPr>
          <w:t>Introduction</w:t>
        </w:r>
        <w:r w:rsidR="009E54FA">
          <w:rPr>
            <w:noProof/>
            <w:webHidden/>
          </w:rPr>
          <w:tab/>
        </w:r>
        <w:r w:rsidR="009E54FA">
          <w:rPr>
            <w:noProof/>
            <w:webHidden/>
          </w:rPr>
          <w:fldChar w:fldCharType="begin"/>
        </w:r>
        <w:r w:rsidR="009E54FA">
          <w:rPr>
            <w:noProof/>
            <w:webHidden/>
          </w:rPr>
          <w:instrText xml:space="preserve"> PAGEREF _Toc129851969 \h </w:instrText>
        </w:r>
        <w:r w:rsidR="009E54FA">
          <w:rPr>
            <w:noProof/>
            <w:webHidden/>
          </w:rPr>
        </w:r>
        <w:r w:rsidR="009E54FA">
          <w:rPr>
            <w:noProof/>
            <w:webHidden/>
          </w:rPr>
          <w:fldChar w:fldCharType="separate"/>
        </w:r>
        <w:r w:rsidR="009E54FA">
          <w:rPr>
            <w:noProof/>
            <w:webHidden/>
          </w:rPr>
          <w:t>4</w:t>
        </w:r>
        <w:r w:rsidR="009E54FA">
          <w:rPr>
            <w:noProof/>
            <w:webHidden/>
          </w:rPr>
          <w:fldChar w:fldCharType="end"/>
        </w:r>
      </w:hyperlink>
    </w:p>
    <w:p w14:paraId="41B7102D" w14:textId="66A1B705" w:rsidR="009E54FA" w:rsidRDefault="009E54FA">
      <w:pPr>
        <w:pStyle w:val="TOC1"/>
        <w:rPr>
          <w:rFonts w:eastAsiaTheme="minorEastAsia"/>
          <w:noProof/>
          <w:lang w:eastAsia="en-GB"/>
        </w:rPr>
      </w:pPr>
      <w:hyperlink w:anchor="_Toc129851971" w:history="1">
        <w:r w:rsidRPr="00F5677A">
          <w:rPr>
            <w:rStyle w:val="Hyperlink"/>
            <w:noProof/>
          </w:rPr>
          <w:t>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F4674A" w14:textId="5450810F" w:rsidR="009E54FA" w:rsidRDefault="009E54FA">
      <w:pPr>
        <w:pStyle w:val="TOC1"/>
        <w:rPr>
          <w:rFonts w:eastAsiaTheme="minorEastAsia"/>
          <w:noProof/>
          <w:lang w:eastAsia="en-GB"/>
        </w:rPr>
      </w:pPr>
      <w:hyperlink w:anchor="_Toc129851972" w:history="1">
        <w:r w:rsidRPr="00F5677A">
          <w:rPr>
            <w:rStyle w:val="Hyperlink"/>
            <w:noProof/>
          </w:rPr>
          <w:t>3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2B4CAA" w14:textId="69D27309" w:rsidR="009E54FA" w:rsidRDefault="009E54FA">
      <w:pPr>
        <w:pStyle w:val="TOC1"/>
        <w:rPr>
          <w:rFonts w:eastAsiaTheme="minorEastAsia"/>
          <w:noProof/>
          <w:lang w:eastAsia="en-GB"/>
        </w:rPr>
      </w:pPr>
      <w:hyperlink w:anchor="_Toc129851973" w:history="1">
        <w:r w:rsidRPr="00F5677A">
          <w:rPr>
            <w:rStyle w:val="Hyperlink"/>
            <w:noProof/>
          </w:rPr>
          <w:t>4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Purpose of the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28D3DF" w14:textId="5342B825" w:rsidR="009E54FA" w:rsidRDefault="009E54FA">
      <w:pPr>
        <w:pStyle w:val="TOC1"/>
        <w:rPr>
          <w:rFonts w:eastAsiaTheme="minorEastAsia"/>
          <w:noProof/>
          <w:lang w:eastAsia="en-GB"/>
        </w:rPr>
      </w:pPr>
      <w:hyperlink w:anchor="_Toc129851980" w:history="1">
        <w:r w:rsidRPr="00F5677A">
          <w:rPr>
            <w:rStyle w:val="Hyperlink"/>
            <w:noProof/>
          </w:rPr>
          <w:t>5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Edition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55021C" w14:textId="209169B0" w:rsidR="009E54FA" w:rsidRDefault="009E54F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eastAsia="en-GB"/>
        </w:rPr>
      </w:pPr>
      <w:hyperlink w:anchor="_Toc129851981" w:history="1">
        <w:r w:rsidRPr="00F5677A">
          <w:rPr>
            <w:rStyle w:val="Hyperlink"/>
            <w:noProof/>
          </w:rPr>
          <w:t>5.1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Modelling applications and data 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3E9576" w14:textId="01BCB979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2" w:history="1">
        <w:r w:rsidRPr="00F5677A">
          <w:rPr>
            <w:rStyle w:val="Hyperlink"/>
            <w:noProof/>
          </w:rPr>
          <w:t>5.1.1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Tools and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F88692" w14:textId="3A0A37C6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3" w:history="1">
        <w:r w:rsidRPr="00F5677A">
          <w:rPr>
            <w:rStyle w:val="Hyperlink"/>
            <w:noProof/>
          </w:rPr>
          <w:t>5.1.2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Busiest airports taxi 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4F4A16" w14:textId="37D3AD7D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4" w:history="1">
        <w:r w:rsidRPr="00F5677A">
          <w:rPr>
            <w:rStyle w:val="Hyperlink"/>
            <w:noProof/>
          </w:rPr>
          <w:t>5.1.3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Modelling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D9E690" w14:textId="130192A8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5" w:history="1">
        <w:r w:rsidRPr="00F5677A">
          <w:rPr>
            <w:rStyle w:val="Hyperlink"/>
            <w:noProof/>
          </w:rPr>
          <w:t>5.1.4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ICAO Aircraft types selection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6F0179" w14:textId="38585D91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6" w:history="1">
        <w:r w:rsidRPr="00F5677A">
          <w:rPr>
            <w:rStyle w:val="Hyperlink"/>
            <w:noProof/>
          </w:rPr>
          <w:t>5.1.5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Airframe engine selection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984CA8" w14:textId="11148982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7" w:history="1">
        <w:r w:rsidRPr="00F5677A">
          <w:rPr>
            <w:rStyle w:val="Hyperlink"/>
            <w:noProof/>
          </w:rPr>
          <w:t>5.1.6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Ranges and cruise levels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C1B0BC" w14:textId="7C5CFA0C" w:rsidR="009E54FA" w:rsidRDefault="009E54F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eastAsia="en-GB"/>
        </w:rPr>
      </w:pPr>
      <w:hyperlink w:anchor="_Toc129851988" w:history="1">
        <w:r w:rsidRPr="00F5677A">
          <w:rPr>
            <w:rStyle w:val="Hyperlink"/>
            <w:noProof/>
          </w:rPr>
          <w:t>5.2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Changes introduced from edition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A5DEC3" w14:textId="6EE12AD7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89" w:history="1">
        <w:r w:rsidRPr="00F5677A">
          <w:rPr>
            <w:rStyle w:val="Hyperlink"/>
            <w:noProof/>
          </w:rPr>
          <w:t>5.2.1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Busiest airports taxi 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5F96BE" w14:textId="7777DA65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0" w:history="1">
        <w:r w:rsidRPr="00F5677A">
          <w:rPr>
            <w:rStyle w:val="Hyperlink"/>
            <w:noProof/>
          </w:rPr>
          <w:t>5.2.2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Particulate matters emission indices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269778" w14:textId="656FA5A0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1" w:history="1">
        <w:r w:rsidRPr="00F5677A">
          <w:rPr>
            <w:rStyle w:val="Hyperlink"/>
            <w:noProof/>
          </w:rPr>
          <w:t>5.2.3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Calculation of non-volatile particulate matters for CCD segments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8DA306" w14:textId="7D515140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2" w:history="1">
        <w:r w:rsidRPr="00F5677A">
          <w:rPr>
            <w:rStyle w:val="Hyperlink"/>
            <w:noProof/>
          </w:rPr>
          <w:t>5.2.4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Aircraft type updates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EB3E69C" w14:textId="550FD415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3" w:history="1">
        <w:r w:rsidRPr="00F5677A">
          <w:rPr>
            <w:rStyle w:val="Hyperlink"/>
            <w:noProof/>
          </w:rPr>
          <w:t>5.2.5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Proxy aircraft types – Fuel burn in CCD sections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A2C8CF" w14:textId="399FCDC2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4" w:history="1">
        <w:r w:rsidRPr="00F5677A">
          <w:rPr>
            <w:rStyle w:val="Hyperlink"/>
            <w:noProof/>
          </w:rPr>
          <w:t>5.2.6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Aircraft type and flight definition updates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DFE9ABE" w14:textId="1DB65197" w:rsidR="009E54FA" w:rsidRDefault="009E54F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eastAsia="en-GB"/>
        </w:rPr>
      </w:pPr>
      <w:hyperlink w:anchor="_Toc129851995" w:history="1">
        <w:r w:rsidRPr="00F5677A">
          <w:rPr>
            <w:rStyle w:val="Hyperlink"/>
            <w:noProof/>
          </w:rPr>
          <w:t>5.3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CCD Fuel burn comparison between 2020 and 2023 editions - Examples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B835A4A" w14:textId="51DF6C45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6" w:history="1">
        <w:r w:rsidRPr="00F5677A">
          <w:rPr>
            <w:rStyle w:val="Hyperlink"/>
            <w:noProof/>
          </w:rPr>
          <w:t>5.3.1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A320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92BBF0B" w14:textId="570286B5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7" w:history="1">
        <w:r w:rsidRPr="00F5677A">
          <w:rPr>
            <w:rStyle w:val="Hyperlink"/>
            <w:noProof/>
          </w:rPr>
          <w:t>5.3.2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B733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E4CF3FD" w14:textId="0CC560F7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8" w:history="1">
        <w:r w:rsidRPr="00F5677A">
          <w:rPr>
            <w:rStyle w:val="Hyperlink"/>
            <w:noProof/>
          </w:rPr>
          <w:t>5.3.3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B789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9393FCC" w14:textId="31EFD620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1999" w:history="1">
        <w:r w:rsidRPr="00F5677A">
          <w:rPr>
            <w:rStyle w:val="Hyperlink"/>
            <w:noProof/>
          </w:rPr>
          <w:t>5.3.4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AT45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4515DEF" w14:textId="3B773961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00" w:history="1">
        <w:r w:rsidRPr="00F5677A">
          <w:rPr>
            <w:rStyle w:val="Hyperlink"/>
            <w:noProof/>
          </w:rPr>
          <w:t>5.3.5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DC3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08D7815" w14:textId="2CA71CB2" w:rsidR="009E54FA" w:rsidRDefault="009E54FA">
      <w:pPr>
        <w:pStyle w:val="TOC1"/>
        <w:rPr>
          <w:rFonts w:eastAsiaTheme="minorEastAsia"/>
          <w:noProof/>
          <w:lang w:eastAsia="en-GB"/>
        </w:rPr>
      </w:pPr>
      <w:hyperlink w:anchor="_Toc129852001" w:history="1">
        <w:r w:rsidRPr="00F5677A">
          <w:rPr>
            <w:rStyle w:val="Hyperlink"/>
            <w:noProof/>
          </w:rPr>
          <w:t>6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Edition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E44AACC" w14:textId="3E85D8BC" w:rsidR="009E54FA" w:rsidRDefault="009E54F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eastAsia="en-GB"/>
        </w:rPr>
      </w:pPr>
      <w:hyperlink w:anchor="_Toc129852002" w:history="1">
        <w:r w:rsidRPr="00F5677A">
          <w:rPr>
            <w:rStyle w:val="Hyperlink"/>
            <w:noProof/>
          </w:rPr>
          <w:t>6.1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Changes introduced from edition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B5946E7" w14:textId="771A9E33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11" w:history="1">
        <w:r w:rsidRPr="00F5677A">
          <w:rPr>
            <w:rStyle w:val="Hyperlink"/>
            <w:noProof/>
          </w:rPr>
          <w:t>6.1.1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Aircraft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B01C9E1" w14:textId="1CF8D79C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12" w:history="1">
        <w:r w:rsidRPr="00F5677A">
          <w:rPr>
            <w:rStyle w:val="Hyperlink"/>
            <w:noProof/>
          </w:rPr>
          <w:t>6.1.2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Aircraft type updates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EAAC543" w14:textId="090FDE8E" w:rsidR="009E54FA" w:rsidRDefault="009E54FA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eastAsia="en-GB"/>
        </w:rPr>
      </w:pPr>
      <w:hyperlink w:anchor="_Toc129852013" w:history="1">
        <w:r w:rsidRPr="00F5677A">
          <w:rPr>
            <w:rStyle w:val="Hyperlink"/>
            <w:noProof/>
          </w:rPr>
          <w:t>6.2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Fuel burn comparison between 2016 and 2020 editions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85E4D04" w14:textId="2FFCB79E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14" w:history="1">
        <w:r w:rsidRPr="00F5677A">
          <w:rPr>
            <w:rStyle w:val="Hyperlink"/>
            <w:noProof/>
          </w:rPr>
          <w:t>6.2.1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A320 - 3CM026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4BD7CB3" w14:textId="74AB2494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15" w:history="1">
        <w:r w:rsidRPr="00F5677A">
          <w:rPr>
            <w:rStyle w:val="Hyperlink"/>
            <w:noProof/>
          </w:rPr>
          <w:t>6.2.2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B734 - 1CM007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465CE98" w14:textId="5FBE5398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21" w:history="1">
        <w:r w:rsidRPr="00F5677A">
          <w:rPr>
            <w:rStyle w:val="Hyperlink"/>
            <w:noProof/>
          </w:rPr>
          <w:t>6.2.3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B737 - 3CM032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0B388D0" w14:textId="7DF6F976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22" w:history="1">
        <w:r w:rsidRPr="00F5677A">
          <w:rPr>
            <w:rStyle w:val="Hyperlink"/>
            <w:noProof/>
          </w:rPr>
          <w:t>6.2.4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B77W - 7GE099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2948D78" w14:textId="32D46905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25" w:history="1">
        <w:r w:rsidRPr="00F5677A">
          <w:rPr>
            <w:rStyle w:val="Hyperlink"/>
            <w:noProof/>
          </w:rPr>
          <w:t>6.2.5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DHC6 – Turboprop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780422BC" w14:textId="580731D0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26" w:history="1">
        <w:r w:rsidRPr="00F5677A">
          <w:rPr>
            <w:rStyle w:val="Hyperlink"/>
            <w:noProof/>
          </w:rPr>
          <w:t>6.2.6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AN24 - Turboprop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1B586F3" w14:textId="47CA44DD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27" w:history="1">
        <w:r w:rsidRPr="00F5677A">
          <w:rPr>
            <w:rStyle w:val="Hyperlink"/>
            <w:noProof/>
          </w:rPr>
          <w:t>6.2.7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BE60 - TIO-540-J2B2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C06ED79" w14:textId="312ED3B8" w:rsidR="009E54FA" w:rsidRDefault="009E54FA">
      <w:pPr>
        <w:pStyle w:val="TOC3"/>
        <w:rPr>
          <w:rFonts w:eastAsiaTheme="minorEastAsia"/>
          <w:noProof/>
          <w:lang w:eastAsia="en-GB"/>
        </w:rPr>
      </w:pPr>
      <w:hyperlink w:anchor="_Toc129852028" w:history="1">
        <w:r w:rsidRPr="00F5677A">
          <w:rPr>
            <w:rStyle w:val="Hyperlink"/>
            <w:noProof/>
          </w:rPr>
          <w:t>6.2.8</w:t>
        </w:r>
        <w:r>
          <w:rPr>
            <w:rFonts w:eastAsiaTheme="minorEastAsia"/>
            <w:noProof/>
            <w:lang w:eastAsia="en-GB"/>
          </w:rPr>
          <w:tab/>
        </w:r>
        <w:r w:rsidRPr="00F5677A">
          <w:rPr>
            <w:rStyle w:val="Hyperlink"/>
            <w:noProof/>
          </w:rPr>
          <w:t>DC3 - Prop &gt; 500hp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_Toc129852028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44227E4" w14:textId="4AC1EB74" w:rsidR="00A61EA4" w:rsidRPr="00D06B53" w:rsidRDefault="008D7F8A">
      <w:pPr>
        <w:rPr>
          <w:rFonts w:cstheme="minorHAnsi"/>
        </w:rPr>
        <w:sectPr w:rsidR="00A61EA4" w:rsidRPr="00D06B53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cstheme="minorHAnsi"/>
        </w:rPr>
        <w:fldChar w:fldCharType="end"/>
      </w:r>
    </w:p>
    <w:p w14:paraId="19011D9D" w14:textId="77777777" w:rsidR="0061554E" w:rsidRPr="00252F82" w:rsidRDefault="0061554E" w:rsidP="0061554E">
      <w:pPr>
        <w:pStyle w:val="Heading1"/>
      </w:pPr>
      <w:bookmarkStart w:id="0" w:name="_Toc129851969"/>
      <w:r w:rsidRPr="00252F82">
        <w:lastRenderedPageBreak/>
        <w:t>Introduction</w:t>
      </w:r>
      <w:bookmarkEnd w:id="0"/>
    </w:p>
    <w:p w14:paraId="5AD9DAF6" w14:textId="77777777" w:rsidR="00867B4A" w:rsidRPr="00D06B53" w:rsidRDefault="00867B4A" w:rsidP="00252F82">
      <w:pPr>
        <w:jc w:val="both"/>
      </w:pPr>
      <w:r w:rsidRPr="00FD12BF">
        <w:t xml:space="preserve">This document presents the modifications made to the file </w:t>
      </w:r>
      <w:r w:rsidR="00EC212C" w:rsidRPr="00FD12BF">
        <w:t>“</w:t>
      </w:r>
      <w:r w:rsidRPr="009C3CD6">
        <w:t>1.A.3.</w:t>
      </w:r>
      <w:proofErr w:type="spellStart"/>
      <w:proofErr w:type="gramStart"/>
      <w:r w:rsidRPr="009C3CD6">
        <w:t>a</w:t>
      </w:r>
      <w:proofErr w:type="spellEnd"/>
      <w:proofErr w:type="gramEnd"/>
      <w:r w:rsidRPr="009C3CD6">
        <w:t xml:space="preserve"> Aviation</w:t>
      </w:r>
      <w:r w:rsidR="00EC212C" w:rsidRPr="00D06B53">
        <w:t xml:space="preserve"> 1 Master emissions calculator” that is an annex </w:t>
      </w:r>
      <w:r w:rsidRPr="00D06B53">
        <w:t xml:space="preserve">to the EMEP/EEA air </w:t>
      </w:r>
      <w:r w:rsidR="00EC212C" w:rsidRPr="00D06B53">
        <w:t>pollutant emission inventory guidebook</w:t>
      </w:r>
      <w:r w:rsidRPr="00D06B53">
        <w:t>.</w:t>
      </w:r>
    </w:p>
    <w:p w14:paraId="72B201C8" w14:textId="40639526" w:rsidR="00EC0A4B" w:rsidRPr="00D06B53" w:rsidRDefault="00EC212C" w:rsidP="00252F82">
      <w:pPr>
        <w:jc w:val="both"/>
      </w:pPr>
      <w:r w:rsidRPr="00D06B53">
        <w:t>The previous version of</w:t>
      </w:r>
      <w:r w:rsidR="00EC0A4B" w:rsidRPr="00D06B53">
        <w:t xml:space="preserve"> this file was produced in 20</w:t>
      </w:r>
      <w:r w:rsidR="00581921">
        <w:t>20</w:t>
      </w:r>
      <w:r w:rsidR="00EC0A4B" w:rsidRPr="00D06B53">
        <w:t xml:space="preserve">. </w:t>
      </w:r>
    </w:p>
    <w:p w14:paraId="0E7374C7" w14:textId="77777777" w:rsidR="0022668E" w:rsidRPr="00D06B53" w:rsidRDefault="0022668E" w:rsidP="008A4784">
      <w:pPr>
        <w:pStyle w:val="Heading1"/>
      </w:pPr>
      <w:bookmarkStart w:id="1" w:name="_Toc128489333"/>
      <w:bookmarkStart w:id="2" w:name="_Toc128489412"/>
      <w:bookmarkStart w:id="3" w:name="_Toc128489482"/>
      <w:bookmarkStart w:id="4" w:name="_Toc128489634"/>
      <w:bookmarkStart w:id="5" w:name="_Toc128489688"/>
      <w:bookmarkStart w:id="6" w:name="_Toc128489742"/>
      <w:bookmarkStart w:id="7" w:name="_Toc128489796"/>
      <w:bookmarkStart w:id="8" w:name="_Toc128489851"/>
      <w:bookmarkStart w:id="9" w:name="_Toc128489905"/>
      <w:bookmarkStart w:id="10" w:name="_Toc128489951"/>
      <w:bookmarkStart w:id="11" w:name="_Toc128489996"/>
      <w:bookmarkStart w:id="12" w:name="_Toc128490047"/>
      <w:bookmarkStart w:id="13" w:name="_Toc128490098"/>
      <w:bookmarkStart w:id="14" w:name="_Toc128490149"/>
      <w:bookmarkStart w:id="15" w:name="_Toc128490200"/>
      <w:bookmarkStart w:id="16" w:name="_Toc128490253"/>
      <w:bookmarkStart w:id="17" w:name="_Toc128490296"/>
      <w:bookmarkStart w:id="18" w:name="_Toc128490352"/>
      <w:bookmarkStart w:id="19" w:name="_Toc128490428"/>
      <w:bookmarkStart w:id="20" w:name="_Toc128490472"/>
      <w:bookmarkStart w:id="21" w:name="_Toc128490516"/>
      <w:bookmarkStart w:id="22" w:name="_Toc128490560"/>
      <w:bookmarkStart w:id="23" w:name="_Toc128490913"/>
      <w:bookmarkStart w:id="24" w:name="_Toc129851970"/>
      <w:bookmarkStart w:id="25" w:name="_Toc1298519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06B53">
        <w:t>Glossary</w:t>
      </w:r>
      <w:bookmarkEnd w:id="2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7512"/>
      </w:tblGrid>
      <w:tr w:rsidR="002E3923" w:rsidRPr="00D06B53" w14:paraId="73F820DC" w14:textId="77777777" w:rsidTr="00252F82">
        <w:tc>
          <w:tcPr>
            <w:tcW w:w="983" w:type="pct"/>
            <w:shd w:val="clear" w:color="auto" w:fill="5B9BD5" w:themeFill="accent1"/>
          </w:tcPr>
          <w:p w14:paraId="7E53B3E1" w14:textId="77777777" w:rsidR="002E3923" w:rsidRPr="00D06B53" w:rsidRDefault="002E3923" w:rsidP="002E3923">
            <w:pPr>
              <w:rPr>
                <w:b/>
                <w:color w:val="FFFFFF" w:themeColor="background1"/>
              </w:rPr>
            </w:pPr>
            <w:r w:rsidRPr="00D06B53">
              <w:rPr>
                <w:b/>
                <w:color w:val="FFFFFF" w:themeColor="background1"/>
              </w:rPr>
              <w:t>Item/Acronym</w:t>
            </w:r>
          </w:p>
        </w:tc>
        <w:tc>
          <w:tcPr>
            <w:tcW w:w="4017" w:type="pct"/>
            <w:shd w:val="clear" w:color="auto" w:fill="5B9BD5" w:themeFill="accent1"/>
          </w:tcPr>
          <w:p w14:paraId="6C28CAC7" w14:textId="77777777" w:rsidR="002E3923" w:rsidRPr="00D06B53" w:rsidRDefault="002E3923" w:rsidP="002E3923">
            <w:pPr>
              <w:rPr>
                <w:b/>
                <w:color w:val="FFFFFF" w:themeColor="background1"/>
              </w:rPr>
            </w:pPr>
            <w:r w:rsidRPr="00D06B53">
              <w:rPr>
                <w:b/>
                <w:color w:val="FFFFFF" w:themeColor="background1"/>
              </w:rPr>
              <w:t>Definition</w:t>
            </w:r>
          </w:p>
        </w:tc>
      </w:tr>
      <w:tr w:rsidR="00C21DA8" w:rsidRPr="00D06B53" w14:paraId="0B6C92CD" w14:textId="77777777" w:rsidTr="00252F82">
        <w:tc>
          <w:tcPr>
            <w:tcW w:w="983" w:type="pct"/>
          </w:tcPr>
          <w:p w14:paraId="11119FC5" w14:textId="77777777" w:rsidR="00C21DA8" w:rsidRPr="00D06B53" w:rsidRDefault="00C21DA8" w:rsidP="002E3923">
            <w:r w:rsidRPr="00D06B53">
              <w:t>AEM</w:t>
            </w:r>
          </w:p>
        </w:tc>
        <w:tc>
          <w:tcPr>
            <w:tcW w:w="4017" w:type="pct"/>
          </w:tcPr>
          <w:p w14:paraId="49E5AEB8" w14:textId="3AA37A0E" w:rsidR="00C21DA8" w:rsidRPr="00D06B53" w:rsidRDefault="00C21DA8" w:rsidP="00252F82">
            <w:pPr>
              <w:jc w:val="both"/>
            </w:pPr>
            <w:r w:rsidRPr="00D06B53">
              <w:t xml:space="preserve">EUROCONTROL </w:t>
            </w:r>
            <w:r w:rsidRPr="00252F82">
              <w:rPr>
                <w:b/>
              </w:rPr>
              <w:t>Advanced Emissions Model</w:t>
            </w:r>
            <w:r w:rsidR="00593FBA" w:rsidRPr="00252F82">
              <w:t xml:space="preserve">; The application used for calculating the amount of fuel burn and </w:t>
            </w:r>
            <w:r w:rsidR="00593FBA" w:rsidRPr="00D06B53">
              <w:t>e</w:t>
            </w:r>
            <w:r w:rsidRPr="00D06B53">
              <w:t>missions</w:t>
            </w:r>
            <w:r w:rsidR="00593FBA" w:rsidRPr="00D06B53">
              <w:t>.</w:t>
            </w:r>
          </w:p>
        </w:tc>
      </w:tr>
      <w:tr w:rsidR="00C21DA8" w:rsidRPr="00D06B53" w14:paraId="41A72E58" w14:textId="77777777" w:rsidTr="00252F82">
        <w:tc>
          <w:tcPr>
            <w:tcW w:w="983" w:type="pct"/>
          </w:tcPr>
          <w:p w14:paraId="5F4880A9" w14:textId="77777777" w:rsidR="00C21DA8" w:rsidRPr="00D06B53" w:rsidRDefault="00C21DA8" w:rsidP="002E3923">
            <w:r w:rsidRPr="00D06B53">
              <w:t>ANP</w:t>
            </w:r>
          </w:p>
        </w:tc>
        <w:tc>
          <w:tcPr>
            <w:tcW w:w="4017" w:type="pct"/>
          </w:tcPr>
          <w:p w14:paraId="7D6FB607" w14:textId="0C65F32E" w:rsidR="00C21DA8" w:rsidRPr="00D06B53" w:rsidRDefault="00C21DA8" w:rsidP="00252F82">
            <w:pPr>
              <w:jc w:val="both"/>
            </w:pPr>
            <w:r w:rsidRPr="00D06B53">
              <w:t xml:space="preserve">EUROCONTROL </w:t>
            </w:r>
            <w:r w:rsidRPr="00252F82">
              <w:rPr>
                <w:b/>
              </w:rPr>
              <w:t>Aircraft Noise and Performance database</w:t>
            </w:r>
            <w:r w:rsidR="00501094" w:rsidRPr="00FD12BF">
              <w:t>; Used for the ca</w:t>
            </w:r>
            <w:r w:rsidR="00501094" w:rsidRPr="009C3CD6">
              <w:t>l</w:t>
            </w:r>
            <w:r w:rsidR="00501094" w:rsidRPr="00D06B53">
              <w:t>culation of a</w:t>
            </w:r>
            <w:r w:rsidRPr="00D06B53">
              <w:t>ircraft performances and trajectory below 6</w:t>
            </w:r>
            <w:r w:rsidR="00501094" w:rsidRPr="00D06B53">
              <w:t>,</w:t>
            </w:r>
            <w:r w:rsidRPr="00D06B53">
              <w:t>000</w:t>
            </w:r>
            <w:r w:rsidR="00501094" w:rsidRPr="00D06B53">
              <w:t xml:space="preserve"> </w:t>
            </w:r>
            <w:proofErr w:type="gramStart"/>
            <w:r w:rsidR="00501094" w:rsidRPr="00D06B53">
              <w:t>feet .</w:t>
            </w:r>
            <w:proofErr w:type="gramEnd"/>
          </w:p>
        </w:tc>
      </w:tr>
      <w:tr w:rsidR="00C21DA8" w:rsidRPr="00D06B53" w14:paraId="5CD5BF8B" w14:textId="77777777" w:rsidTr="00252F82">
        <w:tc>
          <w:tcPr>
            <w:tcW w:w="983" w:type="pct"/>
          </w:tcPr>
          <w:p w14:paraId="45A9ACED" w14:textId="77777777" w:rsidR="00C21DA8" w:rsidRPr="00D06B53" w:rsidRDefault="00C21DA8" w:rsidP="002E3923">
            <w:r w:rsidRPr="00D06B53">
              <w:t>BADA</w:t>
            </w:r>
          </w:p>
        </w:tc>
        <w:tc>
          <w:tcPr>
            <w:tcW w:w="4017" w:type="pct"/>
          </w:tcPr>
          <w:p w14:paraId="73D8BCF4" w14:textId="1D52EBEE" w:rsidR="00C21DA8" w:rsidRPr="00D06B53" w:rsidRDefault="00C21DA8" w:rsidP="00252F82">
            <w:pPr>
              <w:jc w:val="both"/>
            </w:pPr>
            <w:r w:rsidRPr="00D06B53">
              <w:t xml:space="preserve">EUROCONTROL </w:t>
            </w:r>
            <w:proofErr w:type="spellStart"/>
            <w:r w:rsidRPr="00252F82">
              <w:rPr>
                <w:b/>
              </w:rPr>
              <w:t>BAse</w:t>
            </w:r>
            <w:proofErr w:type="spellEnd"/>
            <w:r w:rsidRPr="00252F82">
              <w:rPr>
                <w:b/>
              </w:rPr>
              <w:t xml:space="preserve"> of Aircraft Data</w:t>
            </w:r>
            <w:r w:rsidR="00501094" w:rsidRPr="00FD12BF">
              <w:t>; Used for</w:t>
            </w:r>
            <w:r w:rsidR="00501094" w:rsidRPr="009C3CD6">
              <w:t xml:space="preserve"> </w:t>
            </w:r>
            <w:r w:rsidR="00501094" w:rsidRPr="00D06B53">
              <w:t>the calculation of the trajectory of aircraft above 6,000 feet and the calculation of fuel consumption.</w:t>
            </w:r>
          </w:p>
        </w:tc>
      </w:tr>
      <w:tr w:rsidR="00C21DA8" w:rsidRPr="00D06B53" w14:paraId="575CCC89" w14:textId="77777777" w:rsidTr="00252F82">
        <w:tc>
          <w:tcPr>
            <w:tcW w:w="983" w:type="pct"/>
          </w:tcPr>
          <w:p w14:paraId="0F222EB6" w14:textId="77777777" w:rsidR="00C21DA8" w:rsidRPr="00D06B53" w:rsidRDefault="00C21DA8" w:rsidP="002E3923">
            <w:r w:rsidRPr="00D06B53">
              <w:t>ECAC</w:t>
            </w:r>
          </w:p>
        </w:tc>
        <w:tc>
          <w:tcPr>
            <w:tcW w:w="4017" w:type="pct"/>
          </w:tcPr>
          <w:p w14:paraId="2D66AF38" w14:textId="77777777" w:rsidR="00C21DA8" w:rsidRPr="00252F82" w:rsidRDefault="00C21DA8" w:rsidP="002E3923">
            <w:pPr>
              <w:rPr>
                <w:b/>
              </w:rPr>
            </w:pPr>
            <w:r w:rsidRPr="00252F82">
              <w:rPr>
                <w:b/>
              </w:rPr>
              <w:t>European Civil Aviation Conference</w:t>
            </w:r>
          </w:p>
        </w:tc>
      </w:tr>
      <w:tr w:rsidR="00C21DA8" w:rsidRPr="00D06B53" w14:paraId="5FAB9CF2" w14:textId="77777777" w:rsidTr="00252F82">
        <w:tc>
          <w:tcPr>
            <w:tcW w:w="983" w:type="pct"/>
          </w:tcPr>
          <w:p w14:paraId="1E1F91C4" w14:textId="77777777" w:rsidR="00C21DA8" w:rsidRPr="00D06B53" w:rsidRDefault="00C21DA8" w:rsidP="002E3923">
            <w:r w:rsidRPr="00D06B53">
              <w:t>EEDB</w:t>
            </w:r>
          </w:p>
        </w:tc>
        <w:tc>
          <w:tcPr>
            <w:tcW w:w="4017" w:type="pct"/>
          </w:tcPr>
          <w:p w14:paraId="3C27D88E" w14:textId="77777777" w:rsidR="00C21DA8" w:rsidRPr="00FD12BF" w:rsidRDefault="00C21DA8" w:rsidP="00C21DA8">
            <w:r w:rsidRPr="00252F82">
              <w:rPr>
                <w:b/>
              </w:rPr>
              <w:t xml:space="preserve">Engine Emissions </w:t>
            </w:r>
            <w:proofErr w:type="spellStart"/>
            <w:r w:rsidRPr="00252F82">
              <w:rPr>
                <w:b/>
              </w:rPr>
              <w:t>DataBank</w:t>
            </w:r>
            <w:proofErr w:type="spellEnd"/>
            <w:r w:rsidRPr="00FD12BF">
              <w:t xml:space="preserve">. The public database that describes the jet engine emissions indices. </w:t>
            </w:r>
          </w:p>
        </w:tc>
      </w:tr>
      <w:tr w:rsidR="00C21DA8" w:rsidRPr="00D06B53" w14:paraId="703E1C42" w14:textId="77777777" w:rsidTr="00252F82">
        <w:tc>
          <w:tcPr>
            <w:tcW w:w="983" w:type="pct"/>
          </w:tcPr>
          <w:p w14:paraId="55B0D631" w14:textId="77777777" w:rsidR="00C21DA8" w:rsidRPr="00D06B53" w:rsidRDefault="00C21DA8" w:rsidP="002E3923">
            <w:r w:rsidRPr="00D06B53">
              <w:t>ICAO</w:t>
            </w:r>
          </w:p>
        </w:tc>
        <w:tc>
          <w:tcPr>
            <w:tcW w:w="4017" w:type="pct"/>
          </w:tcPr>
          <w:p w14:paraId="7C15ED50" w14:textId="77777777" w:rsidR="00C21DA8" w:rsidRPr="00252F82" w:rsidRDefault="00C21DA8" w:rsidP="002E3923">
            <w:pPr>
              <w:rPr>
                <w:b/>
              </w:rPr>
            </w:pPr>
            <w:r w:rsidRPr="00252F82">
              <w:rPr>
                <w:b/>
              </w:rPr>
              <w:t>International Civil Aviation Organisation</w:t>
            </w:r>
          </w:p>
        </w:tc>
      </w:tr>
      <w:tr w:rsidR="00C21DA8" w:rsidRPr="00D06B53" w14:paraId="08F724EA" w14:textId="77777777" w:rsidTr="00252F82">
        <w:tc>
          <w:tcPr>
            <w:tcW w:w="983" w:type="pct"/>
          </w:tcPr>
          <w:p w14:paraId="19CEF61B" w14:textId="77777777" w:rsidR="00C21DA8" w:rsidRPr="00D06B53" w:rsidRDefault="00C21DA8" w:rsidP="002E3923">
            <w:r w:rsidRPr="00D06B53">
              <w:t>IMPACT</w:t>
            </w:r>
          </w:p>
        </w:tc>
        <w:tc>
          <w:tcPr>
            <w:tcW w:w="4017" w:type="pct"/>
          </w:tcPr>
          <w:p w14:paraId="33C43377" w14:textId="3DC2427F" w:rsidR="00C21DA8" w:rsidRPr="00FD12BF" w:rsidRDefault="00C21DA8" w:rsidP="00252F82">
            <w:pPr>
              <w:jc w:val="both"/>
            </w:pPr>
            <w:r w:rsidRPr="00D06B53">
              <w:t xml:space="preserve">EUROCONTROL </w:t>
            </w:r>
            <w:r w:rsidR="00282AE9">
              <w:t>application</w:t>
            </w:r>
            <w:r w:rsidR="00282AE9" w:rsidRPr="00FD12BF">
              <w:t xml:space="preserve"> </w:t>
            </w:r>
            <w:r w:rsidRPr="00FD12BF">
              <w:t xml:space="preserve">for noise and emission impact assessments. </w:t>
            </w:r>
            <w:r w:rsidR="00282AE9">
              <w:t>It i</w:t>
            </w:r>
            <w:r w:rsidRPr="00FD12BF">
              <w:t>ntegrates an advanced trajectory calculation model based on ANP and BADA</w:t>
            </w:r>
            <w:r w:rsidR="00282AE9">
              <w:t xml:space="preserve"> that is used in this context.</w:t>
            </w:r>
          </w:p>
        </w:tc>
      </w:tr>
      <w:tr w:rsidR="00E26914" w:rsidRPr="00D06B53" w14:paraId="36EA6785" w14:textId="77777777" w:rsidTr="00C52E22">
        <w:tc>
          <w:tcPr>
            <w:tcW w:w="983" w:type="pct"/>
          </w:tcPr>
          <w:p w14:paraId="694286B8" w14:textId="051509C3" w:rsidR="00E26914" w:rsidRPr="00D06B53" w:rsidRDefault="00E26914" w:rsidP="002E3923">
            <w:r>
              <w:t>LTO</w:t>
            </w:r>
          </w:p>
        </w:tc>
        <w:tc>
          <w:tcPr>
            <w:tcW w:w="4017" w:type="pct"/>
          </w:tcPr>
          <w:p w14:paraId="2326BEA7" w14:textId="424FF4F0" w:rsidR="00E26914" w:rsidRDefault="00E26914">
            <w:pPr>
              <w:jc w:val="both"/>
            </w:pPr>
            <w:r w:rsidRPr="00252F82">
              <w:rPr>
                <w:b/>
                <w:bCs/>
              </w:rPr>
              <w:t>Landing</w:t>
            </w:r>
            <w:r>
              <w:t xml:space="preserve"> </w:t>
            </w:r>
            <w:r w:rsidR="00A96E45" w:rsidRPr="00252F82">
              <w:rPr>
                <w:b/>
                <w:bCs/>
              </w:rPr>
              <w:t>a</w:t>
            </w:r>
            <w:r w:rsidRPr="00252F82">
              <w:rPr>
                <w:b/>
                <w:bCs/>
              </w:rPr>
              <w:t>nd</w:t>
            </w:r>
            <w:r>
              <w:t xml:space="preserve"> </w:t>
            </w:r>
            <w:r w:rsidRPr="00252F82">
              <w:rPr>
                <w:b/>
                <w:bCs/>
              </w:rPr>
              <w:t>Take</w:t>
            </w:r>
            <w:r w:rsidR="00A96E45">
              <w:rPr>
                <w:b/>
                <w:bCs/>
              </w:rPr>
              <w:t>-</w:t>
            </w:r>
            <w:r w:rsidRPr="00252F82">
              <w:rPr>
                <w:b/>
                <w:bCs/>
              </w:rPr>
              <w:t>Off</w:t>
            </w:r>
            <w:r>
              <w:t xml:space="preserve"> operations:</w:t>
            </w:r>
          </w:p>
          <w:p w14:paraId="7D1C0175" w14:textId="386149AE" w:rsidR="00E26914" w:rsidRDefault="00E26914" w:rsidP="00E2691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Taxi in and out</w:t>
            </w:r>
          </w:p>
          <w:p w14:paraId="07545787" w14:textId="693088D1" w:rsidR="00E26914" w:rsidRDefault="00E26914" w:rsidP="00E2691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Take </w:t>
            </w:r>
            <w:proofErr w:type="gramStart"/>
            <w:r>
              <w:t>off</w:t>
            </w:r>
            <w:proofErr w:type="gramEnd"/>
          </w:p>
          <w:p w14:paraId="2512D0A4" w14:textId="5BFB1D85" w:rsidR="00E26914" w:rsidRDefault="00E26914" w:rsidP="00E2691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Climb </w:t>
            </w:r>
            <w:proofErr w:type="gramStart"/>
            <w:r>
              <w:t>out</w:t>
            </w:r>
            <w:proofErr w:type="gramEnd"/>
          </w:p>
          <w:p w14:paraId="4BA865D6" w14:textId="3A209799" w:rsidR="00E26914" w:rsidRDefault="00E26914" w:rsidP="00E2691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Approach</w:t>
            </w:r>
          </w:p>
          <w:p w14:paraId="0F649756" w14:textId="3124118C" w:rsidR="00E26914" w:rsidRDefault="00E26914" w:rsidP="00252F82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Landing</w:t>
            </w:r>
          </w:p>
          <w:p w14:paraId="38372746" w14:textId="51BAD317" w:rsidR="00E26914" w:rsidRPr="00D06B53" w:rsidRDefault="00E26914">
            <w:pPr>
              <w:jc w:val="both"/>
            </w:pPr>
            <w:r>
              <w:t>By convention, LTO phases of flight concern the evolutions of the aircraft below 3000ft elevation</w:t>
            </w:r>
          </w:p>
        </w:tc>
      </w:tr>
      <w:tr w:rsidR="00605218" w:rsidRPr="00D06B53" w14:paraId="445D3A14" w14:textId="77777777" w:rsidTr="00C52E22">
        <w:tc>
          <w:tcPr>
            <w:tcW w:w="983" w:type="pct"/>
          </w:tcPr>
          <w:p w14:paraId="2AA9B069" w14:textId="0F4DD207" w:rsidR="00605218" w:rsidRDefault="00605218" w:rsidP="002E3923">
            <w:r>
              <w:t>CCD</w:t>
            </w:r>
          </w:p>
        </w:tc>
        <w:tc>
          <w:tcPr>
            <w:tcW w:w="4017" w:type="pct"/>
          </w:tcPr>
          <w:p w14:paraId="193C4494" w14:textId="77777777" w:rsidR="00605218" w:rsidRDefault="00605218">
            <w:pPr>
              <w:jc w:val="both"/>
            </w:pPr>
            <w:r>
              <w:rPr>
                <w:b/>
                <w:bCs/>
              </w:rPr>
              <w:t xml:space="preserve">Climb Cruise and Descent </w:t>
            </w:r>
            <w:r>
              <w:t>operations:</w:t>
            </w:r>
          </w:p>
          <w:p w14:paraId="4AE167F0" w14:textId="325384EC" w:rsidR="00605218" w:rsidRPr="00252F82" w:rsidRDefault="00605218" w:rsidP="00252F82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All flight operations above 3000ft</w:t>
            </w:r>
          </w:p>
        </w:tc>
      </w:tr>
    </w:tbl>
    <w:p w14:paraId="0C4FDFD4" w14:textId="77777777" w:rsidR="002E3923" w:rsidRPr="00D06B53" w:rsidRDefault="002E3923" w:rsidP="002E3923"/>
    <w:p w14:paraId="1E1B5D44" w14:textId="577FE7F4" w:rsidR="00EC3A75" w:rsidRDefault="00EC3A75" w:rsidP="008A4784">
      <w:pPr>
        <w:pStyle w:val="Heading1"/>
      </w:pPr>
      <w:bookmarkStart w:id="26" w:name="_Toc129851972"/>
      <w:r>
        <w:t>References</w:t>
      </w:r>
      <w:bookmarkEnd w:id="26"/>
    </w:p>
    <w:p w14:paraId="60F25866" w14:textId="35F9F109" w:rsidR="00EC3A75" w:rsidRDefault="002B5578" w:rsidP="00EC3A75">
      <w:pPr>
        <w:pStyle w:val="ListParagraph"/>
        <w:numPr>
          <w:ilvl w:val="0"/>
          <w:numId w:val="18"/>
        </w:numPr>
      </w:pPr>
      <w:bookmarkStart w:id="27" w:name="_Ref125535127"/>
      <w:r w:rsidRPr="002B5578">
        <w:t>EMEP_EEA_air_pollutant_emission_inventory_annex1_method_V2.0_24.01.2</w:t>
      </w:r>
      <w:r>
        <w:t>023</w:t>
      </w:r>
      <w:bookmarkEnd w:id="27"/>
    </w:p>
    <w:p w14:paraId="50A0C74D" w14:textId="10CE6746" w:rsidR="00186920" w:rsidRDefault="00186920" w:rsidP="00EC3A75">
      <w:pPr>
        <w:pStyle w:val="ListParagraph"/>
        <w:numPr>
          <w:ilvl w:val="0"/>
          <w:numId w:val="18"/>
        </w:numPr>
      </w:pPr>
      <w:bookmarkStart w:id="28" w:name="_Ref125535817"/>
      <w:r w:rsidRPr="008E4A25">
        <w:t xml:space="preserve">ICAO </w:t>
      </w:r>
      <w:r w:rsidR="0041184F" w:rsidRPr="008E4A25">
        <w:t xml:space="preserve">Doc 9889 </w:t>
      </w:r>
      <w:r w:rsidR="008E4A25" w:rsidRPr="00252F82">
        <w:t>–</w:t>
      </w:r>
      <w:r w:rsidR="0041184F" w:rsidRPr="008E4A25">
        <w:t xml:space="preserve"> </w:t>
      </w:r>
      <w:r w:rsidR="008E4A25">
        <w:t>Airport Air Quality Manual</w:t>
      </w:r>
      <w:r w:rsidR="008E4A25" w:rsidRPr="008E4A25">
        <w:t xml:space="preserve"> </w:t>
      </w:r>
      <w:r w:rsidR="008E4A25" w:rsidRPr="00252F82">
        <w:t xml:space="preserve">Second edition - </w:t>
      </w:r>
      <w:hyperlink r:id="rId8" w:history="1">
        <w:r w:rsidR="005C4641" w:rsidRPr="00252F82">
          <w:rPr>
            <w:rStyle w:val="Hyperlink"/>
          </w:rPr>
          <w:t>https://www.icao.int/publications/documents/9889_cons_en.pdf</w:t>
        </w:r>
      </w:hyperlink>
      <w:bookmarkEnd w:id="28"/>
    </w:p>
    <w:p w14:paraId="77BC7881" w14:textId="5103E2E2" w:rsidR="005C4641" w:rsidRDefault="00136C1D" w:rsidP="00EC3A75">
      <w:pPr>
        <w:pStyle w:val="ListParagraph"/>
        <w:numPr>
          <w:ilvl w:val="0"/>
          <w:numId w:val="18"/>
        </w:numPr>
      </w:pPr>
      <w:bookmarkStart w:id="29" w:name="_Ref125537455"/>
      <w:r w:rsidRPr="00136C1D">
        <w:t>Global Civil Aviation Black Carbon Emissions. ACS Publications</w:t>
      </w:r>
      <w:r>
        <w:t xml:space="preserve"> </w:t>
      </w:r>
      <w:r w:rsidR="005406C6" w:rsidRPr="005C4641">
        <w:t>(2016)</w:t>
      </w:r>
      <w:r w:rsidR="005406C6">
        <w:t xml:space="preserve"> </w:t>
      </w:r>
      <w:r>
        <w:t xml:space="preserve">- </w:t>
      </w:r>
      <w:r w:rsidR="005C4641" w:rsidRPr="005C4641">
        <w:t xml:space="preserve">Stettler, Marc E. J.; </w:t>
      </w:r>
      <w:proofErr w:type="spellStart"/>
      <w:r w:rsidR="005C4641" w:rsidRPr="005C4641">
        <w:t>Boies</w:t>
      </w:r>
      <w:proofErr w:type="spellEnd"/>
      <w:r w:rsidR="005C4641" w:rsidRPr="005C4641">
        <w:t xml:space="preserve">, Adam M.; Petzold, Andreas; R. H. Barrett, Steven </w:t>
      </w:r>
      <w:r w:rsidR="005406C6">
        <w:t xml:space="preserve">- </w:t>
      </w:r>
      <w:r w:rsidR="005C4641" w:rsidRPr="005C4641">
        <w:t xml:space="preserve"> </w:t>
      </w:r>
      <w:hyperlink r:id="rId9" w:history="1">
        <w:r w:rsidR="00A230E5" w:rsidRPr="00A230E5">
          <w:rPr>
            <w:rStyle w:val="Hyperlink"/>
          </w:rPr>
          <w:t>https://doi.org/10.1021/es401356</w:t>
        </w:r>
        <w:r w:rsidR="00A230E5" w:rsidRPr="00357094">
          <w:rPr>
            <w:rStyle w:val="Hyperlink"/>
          </w:rPr>
          <w:t>v</w:t>
        </w:r>
      </w:hyperlink>
      <w:bookmarkEnd w:id="29"/>
    </w:p>
    <w:p w14:paraId="0D601EFF" w14:textId="03C68A61" w:rsidR="002E32B4" w:rsidRDefault="002E32B4" w:rsidP="00EC3A75">
      <w:pPr>
        <w:pStyle w:val="ListParagraph"/>
        <w:numPr>
          <w:ilvl w:val="0"/>
          <w:numId w:val="18"/>
        </w:numPr>
      </w:pPr>
      <w:bookmarkStart w:id="30" w:name="_Ref125538045"/>
      <w:r>
        <w:t xml:space="preserve">ICAO </w:t>
      </w:r>
      <w:r w:rsidR="002D2945">
        <w:t xml:space="preserve">CAEP - Committee </w:t>
      </w:r>
      <w:r w:rsidR="000D1F23">
        <w:t>on</w:t>
      </w:r>
      <w:r w:rsidR="002D2945">
        <w:t xml:space="preserve"> Aviation Environmental Protection - </w:t>
      </w:r>
      <w:hyperlink r:id="rId10" w:history="1">
        <w:r w:rsidR="00E24202" w:rsidRPr="00925635">
          <w:rPr>
            <w:rStyle w:val="Hyperlink"/>
          </w:rPr>
          <w:t>https://www.icao.int/ENVIRONMENTAL-PROTECTION/Pages/CAEP.aspx</w:t>
        </w:r>
      </w:hyperlink>
      <w:bookmarkEnd w:id="30"/>
    </w:p>
    <w:p w14:paraId="6F4A920B" w14:textId="741D2B84" w:rsidR="008A4784" w:rsidRPr="00D06B53" w:rsidRDefault="008A4784" w:rsidP="008A4784">
      <w:pPr>
        <w:pStyle w:val="Heading1"/>
      </w:pPr>
      <w:bookmarkStart w:id="31" w:name="_Toc129851973"/>
      <w:r w:rsidRPr="00D06B53">
        <w:t>Purpose of the changes</w:t>
      </w:r>
      <w:bookmarkEnd w:id="31"/>
    </w:p>
    <w:p w14:paraId="6746F4E7" w14:textId="054F77B6" w:rsidR="00BE44AD" w:rsidRDefault="00F55C73" w:rsidP="00F55C73">
      <w:pPr>
        <w:jc w:val="both"/>
      </w:pPr>
      <w:r w:rsidRPr="000057BD">
        <w:t>This new version makes it possible</w:t>
      </w:r>
      <w:r w:rsidR="00BE44AD">
        <w:t xml:space="preserve"> </w:t>
      </w:r>
      <w:r w:rsidR="004B0608">
        <w:t>to</w:t>
      </w:r>
      <w:r w:rsidR="00BE44AD">
        <w:t>:</w:t>
      </w:r>
    </w:p>
    <w:p w14:paraId="764809F7" w14:textId="092EA241" w:rsidR="004B0608" w:rsidRPr="002C37CD" w:rsidRDefault="004B0608" w:rsidP="00252F82">
      <w:pPr>
        <w:pStyle w:val="ListParagraph"/>
      </w:pPr>
      <w:proofErr w:type="gramStart"/>
      <w:r w:rsidRPr="002C37CD">
        <w:lastRenderedPageBreak/>
        <w:t>take into account</w:t>
      </w:r>
      <w:proofErr w:type="gramEnd"/>
      <w:r w:rsidRPr="002C37CD">
        <w:t xml:space="preserve"> </w:t>
      </w:r>
      <w:r w:rsidR="00F55C73" w:rsidRPr="002C37CD">
        <w:t>new aircraft that have entered into operation since then</w:t>
      </w:r>
      <w:r w:rsidRPr="002C37CD">
        <w:t>. For example, since mid-20</w:t>
      </w:r>
      <w:r w:rsidR="00581921">
        <w:t>10</w:t>
      </w:r>
      <w:r w:rsidRPr="002C37CD">
        <w:t xml:space="preserve"> a new generation of aircraft equipped with so-called "Neo" engines has been </w:t>
      </w:r>
      <w:proofErr w:type="gramStart"/>
      <w:r w:rsidRPr="002C37CD">
        <w:t>introduced</w:t>
      </w:r>
      <w:r w:rsidR="00BE44AD">
        <w:t>;</w:t>
      </w:r>
      <w:proofErr w:type="gramEnd"/>
    </w:p>
    <w:p w14:paraId="44B341F7" w14:textId="5D1345B1" w:rsidR="004B0608" w:rsidRPr="002C37CD" w:rsidRDefault="00F55C73" w:rsidP="00252F82">
      <w:pPr>
        <w:pStyle w:val="ListParagraph"/>
      </w:pPr>
      <w:r w:rsidRPr="002C37CD">
        <w:t>reflect changes observed in the rout</w:t>
      </w:r>
      <w:r w:rsidR="004B0608" w:rsidRPr="002C37CD">
        <w:t>e network (</w:t>
      </w:r>
      <w:proofErr w:type="gramStart"/>
      <w:r w:rsidR="004B0608" w:rsidRPr="002C37CD">
        <w:t>e.g.</w:t>
      </w:r>
      <w:proofErr w:type="gramEnd"/>
      <w:r w:rsidR="004B0608" w:rsidRPr="002C37CD">
        <w:t xml:space="preserve"> cruise levels)</w:t>
      </w:r>
      <w:r w:rsidR="00BE44AD">
        <w:t>;</w:t>
      </w:r>
    </w:p>
    <w:p w14:paraId="2BF676AD" w14:textId="47658C57" w:rsidR="004B0608" w:rsidRPr="002C37CD" w:rsidRDefault="004B0608" w:rsidP="00252F82">
      <w:pPr>
        <w:pStyle w:val="ListParagraph"/>
      </w:pPr>
      <w:r w:rsidRPr="002C37CD">
        <w:t xml:space="preserve">take into account </w:t>
      </w:r>
      <w:r w:rsidR="00F55C73" w:rsidRPr="002C37CD">
        <w:t>updates of engine emission indexes data</w:t>
      </w:r>
      <w:r w:rsidRPr="002C37CD">
        <w:t xml:space="preserve"> (EEDB</w:t>
      </w:r>
      <w:proofErr w:type="gramStart"/>
      <w:r w:rsidRPr="002C37CD">
        <w:t>)</w:t>
      </w:r>
      <w:r w:rsidR="00BE44AD">
        <w:t>;</w:t>
      </w:r>
      <w:proofErr w:type="gramEnd"/>
    </w:p>
    <w:p w14:paraId="29338B70" w14:textId="1DC5B4CF" w:rsidR="00A2496B" w:rsidRPr="002C37CD" w:rsidRDefault="004B0608" w:rsidP="00252F82">
      <w:pPr>
        <w:pStyle w:val="ListParagraph"/>
      </w:pPr>
      <w:r w:rsidRPr="002C37CD">
        <w:t xml:space="preserve">take into account updates of </w:t>
      </w:r>
      <w:r w:rsidR="00F55C73" w:rsidRPr="002C37CD">
        <w:t>flight performance data</w:t>
      </w:r>
      <w:r w:rsidRPr="002C37CD">
        <w:t xml:space="preserve"> (ANP and BADA</w:t>
      </w:r>
      <w:proofErr w:type="gramStart"/>
      <w:r w:rsidRPr="002C37CD">
        <w:t>)</w:t>
      </w:r>
      <w:r w:rsidR="00BE44AD">
        <w:t>;</w:t>
      </w:r>
      <w:proofErr w:type="gramEnd"/>
    </w:p>
    <w:p w14:paraId="39791131" w14:textId="196E4AE9" w:rsidR="00F55C73" w:rsidRDefault="00A2496B">
      <w:pPr>
        <w:pStyle w:val="ListParagraph"/>
      </w:pPr>
      <w:proofErr w:type="gramStart"/>
      <w:r w:rsidRPr="002C37CD">
        <w:t>take into</w:t>
      </w:r>
      <w:r>
        <w:t xml:space="preserve"> account</w:t>
      </w:r>
      <w:proofErr w:type="gramEnd"/>
      <w:r>
        <w:t xml:space="preserve"> the evolution of the modelling applications: IMPACT and AEM</w:t>
      </w:r>
      <w:r w:rsidR="00931DDD">
        <w:t>, including the update of the calculation method of the new non-volatile particulate matters.</w:t>
      </w:r>
    </w:p>
    <w:p w14:paraId="3BE217DA" w14:textId="74A3F66A" w:rsidR="00F5722F" w:rsidRDefault="009E6BAB" w:rsidP="00571D4A">
      <w:pPr>
        <w:pStyle w:val="Heading1"/>
      </w:pPr>
      <w:bookmarkStart w:id="32" w:name="_Toc128490564"/>
      <w:bookmarkStart w:id="33" w:name="_Toc128490917"/>
      <w:bookmarkStart w:id="34" w:name="_Toc129851974"/>
      <w:bookmarkStart w:id="35" w:name="_Toc128490521"/>
      <w:bookmarkStart w:id="36" w:name="_Toc128490565"/>
      <w:bookmarkStart w:id="37" w:name="_Toc128490918"/>
      <w:bookmarkStart w:id="38" w:name="_Toc129851975"/>
      <w:bookmarkStart w:id="39" w:name="_Toc128489338"/>
      <w:bookmarkStart w:id="40" w:name="_Toc128489417"/>
      <w:bookmarkStart w:id="41" w:name="_Toc128489487"/>
      <w:bookmarkStart w:id="42" w:name="_Toc128489639"/>
      <w:bookmarkStart w:id="43" w:name="_Toc128489693"/>
      <w:bookmarkStart w:id="44" w:name="_Toc128489747"/>
      <w:bookmarkStart w:id="45" w:name="_Toc128489801"/>
      <w:bookmarkStart w:id="46" w:name="_Toc128489856"/>
      <w:bookmarkStart w:id="47" w:name="_Toc128489910"/>
      <w:bookmarkStart w:id="48" w:name="_Toc128489956"/>
      <w:bookmarkStart w:id="49" w:name="_Toc128490001"/>
      <w:bookmarkStart w:id="50" w:name="_Toc128490052"/>
      <w:bookmarkStart w:id="51" w:name="_Toc128490103"/>
      <w:bookmarkStart w:id="52" w:name="_Toc128490154"/>
      <w:bookmarkStart w:id="53" w:name="_Toc128490205"/>
      <w:bookmarkStart w:id="54" w:name="_Toc128490258"/>
      <w:bookmarkStart w:id="55" w:name="_Toc128490302"/>
      <w:bookmarkStart w:id="56" w:name="_Toc128490358"/>
      <w:bookmarkStart w:id="57" w:name="_Toc128490434"/>
      <w:bookmarkStart w:id="58" w:name="_Toc128490478"/>
      <w:bookmarkStart w:id="59" w:name="_Toc128490522"/>
      <w:bookmarkStart w:id="60" w:name="_Toc128490566"/>
      <w:bookmarkStart w:id="61" w:name="_Toc128490919"/>
      <w:bookmarkStart w:id="62" w:name="_Toc129851976"/>
      <w:bookmarkStart w:id="63" w:name="_Toc128489339"/>
      <w:bookmarkStart w:id="64" w:name="_Toc128489418"/>
      <w:bookmarkStart w:id="65" w:name="_Toc128489488"/>
      <w:bookmarkStart w:id="66" w:name="_Toc128489640"/>
      <w:bookmarkStart w:id="67" w:name="_Toc128489694"/>
      <w:bookmarkStart w:id="68" w:name="_Toc128489748"/>
      <w:bookmarkStart w:id="69" w:name="_Toc128489802"/>
      <w:bookmarkStart w:id="70" w:name="_Toc128489857"/>
      <w:bookmarkStart w:id="71" w:name="_Toc128489911"/>
      <w:bookmarkStart w:id="72" w:name="_Toc128489957"/>
      <w:bookmarkStart w:id="73" w:name="_Toc128490002"/>
      <w:bookmarkStart w:id="74" w:name="_Toc128490053"/>
      <w:bookmarkStart w:id="75" w:name="_Toc128490104"/>
      <w:bookmarkStart w:id="76" w:name="_Toc128490155"/>
      <w:bookmarkStart w:id="77" w:name="_Toc128490206"/>
      <w:bookmarkStart w:id="78" w:name="_Toc128490259"/>
      <w:bookmarkStart w:id="79" w:name="_Toc128490303"/>
      <w:bookmarkStart w:id="80" w:name="_Toc128490359"/>
      <w:bookmarkStart w:id="81" w:name="_Toc128490435"/>
      <w:bookmarkStart w:id="82" w:name="_Toc128490479"/>
      <w:bookmarkStart w:id="83" w:name="_Toc128490523"/>
      <w:bookmarkStart w:id="84" w:name="_Toc128490567"/>
      <w:bookmarkStart w:id="85" w:name="_Toc128490920"/>
      <w:bookmarkStart w:id="86" w:name="_Toc129851977"/>
      <w:bookmarkStart w:id="87" w:name="_Toc128489340"/>
      <w:bookmarkStart w:id="88" w:name="_Toc128489419"/>
      <w:bookmarkStart w:id="89" w:name="_Toc128489489"/>
      <w:bookmarkStart w:id="90" w:name="_Toc128489641"/>
      <w:bookmarkStart w:id="91" w:name="_Toc128489695"/>
      <w:bookmarkStart w:id="92" w:name="_Toc128489749"/>
      <w:bookmarkStart w:id="93" w:name="_Toc128489803"/>
      <w:bookmarkStart w:id="94" w:name="_Toc128489858"/>
      <w:bookmarkStart w:id="95" w:name="_Toc128489912"/>
      <w:bookmarkStart w:id="96" w:name="_Toc128489958"/>
      <w:bookmarkStart w:id="97" w:name="_Toc128490003"/>
      <w:bookmarkStart w:id="98" w:name="_Toc128490054"/>
      <w:bookmarkStart w:id="99" w:name="_Toc128490105"/>
      <w:bookmarkStart w:id="100" w:name="_Toc128490156"/>
      <w:bookmarkStart w:id="101" w:name="_Toc128490207"/>
      <w:bookmarkStart w:id="102" w:name="_Toc128490260"/>
      <w:bookmarkStart w:id="103" w:name="_Toc128490304"/>
      <w:bookmarkStart w:id="104" w:name="_Toc128490360"/>
      <w:bookmarkStart w:id="105" w:name="_Toc128490436"/>
      <w:bookmarkStart w:id="106" w:name="_Toc128490480"/>
      <w:bookmarkStart w:id="107" w:name="_Toc128490524"/>
      <w:bookmarkStart w:id="108" w:name="_Toc128490568"/>
      <w:bookmarkStart w:id="109" w:name="_Toc128490921"/>
      <w:bookmarkStart w:id="110" w:name="_Toc129851978"/>
      <w:bookmarkStart w:id="111" w:name="_Toc128489341"/>
      <w:bookmarkStart w:id="112" w:name="_Toc128489420"/>
      <w:bookmarkStart w:id="113" w:name="_Toc128489490"/>
      <w:bookmarkStart w:id="114" w:name="_Toc128489642"/>
      <w:bookmarkStart w:id="115" w:name="_Toc128489696"/>
      <w:bookmarkStart w:id="116" w:name="_Toc128489750"/>
      <w:bookmarkStart w:id="117" w:name="_Toc128489804"/>
      <w:bookmarkStart w:id="118" w:name="_Toc128489859"/>
      <w:bookmarkStart w:id="119" w:name="_Toc128489913"/>
      <w:bookmarkStart w:id="120" w:name="_Toc128489959"/>
      <w:bookmarkStart w:id="121" w:name="_Toc128490004"/>
      <w:bookmarkStart w:id="122" w:name="_Toc128490055"/>
      <w:bookmarkStart w:id="123" w:name="_Toc128490106"/>
      <w:bookmarkStart w:id="124" w:name="_Toc128490157"/>
      <w:bookmarkStart w:id="125" w:name="_Toc128490208"/>
      <w:bookmarkStart w:id="126" w:name="_Toc128490261"/>
      <w:bookmarkStart w:id="127" w:name="_Toc128490305"/>
      <w:bookmarkStart w:id="128" w:name="_Toc128490361"/>
      <w:bookmarkStart w:id="129" w:name="_Toc128490437"/>
      <w:bookmarkStart w:id="130" w:name="_Toc128490481"/>
      <w:bookmarkStart w:id="131" w:name="_Toc128490525"/>
      <w:bookmarkStart w:id="132" w:name="_Toc128490569"/>
      <w:bookmarkStart w:id="133" w:name="_Toc128490922"/>
      <w:bookmarkStart w:id="134" w:name="_Toc129851979"/>
      <w:bookmarkStart w:id="135" w:name="_Toc12985198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>
        <w:t>Edition 2023</w:t>
      </w:r>
      <w:bookmarkEnd w:id="135"/>
    </w:p>
    <w:p w14:paraId="66A8ACF5" w14:textId="2BF3852A" w:rsidR="0022668E" w:rsidRDefault="009E6BAB" w:rsidP="00252F82">
      <w:pPr>
        <w:pStyle w:val="Heading2"/>
      </w:pPr>
      <w:bookmarkStart w:id="136" w:name="_Toc129851981"/>
      <w:r>
        <w:t xml:space="preserve">Modelling </w:t>
      </w:r>
      <w:r w:rsidR="008B0E96">
        <w:t>applications and data sources</w:t>
      </w:r>
      <w:bookmarkEnd w:id="136"/>
    </w:p>
    <w:p w14:paraId="4B86AD95" w14:textId="4A88F1DE" w:rsidR="00581921" w:rsidRPr="00581921" w:rsidRDefault="00581921" w:rsidP="00252F82">
      <w:pPr>
        <w:pStyle w:val="Heading3"/>
      </w:pPr>
      <w:bookmarkStart w:id="137" w:name="_Toc129851982"/>
      <w:r>
        <w:t>Tools and references</w:t>
      </w:r>
      <w:bookmarkEnd w:id="137"/>
    </w:p>
    <w:p w14:paraId="51BC554E" w14:textId="146591AC" w:rsidR="00263EE3" w:rsidRDefault="00263EE3" w:rsidP="00252F82">
      <w:pPr>
        <w:jc w:val="both"/>
      </w:pPr>
      <w:r>
        <w:t>The method followed for the calculation of the raw data that are used in</w:t>
      </w:r>
      <w:r w:rsidR="00C37A01">
        <w:t xml:space="preserve"> </w:t>
      </w:r>
      <w:r>
        <w:t>the “1.A.3.</w:t>
      </w:r>
      <w:proofErr w:type="spellStart"/>
      <w:r>
        <w:t>a</w:t>
      </w:r>
      <w:proofErr w:type="spellEnd"/>
      <w:r>
        <w:t xml:space="preserve"> Aviation annex 1 20</w:t>
      </w:r>
      <w:r w:rsidR="00C37A01">
        <w:t>2</w:t>
      </w:r>
      <w:r w:rsidR="00581921">
        <w:t>3</w:t>
      </w:r>
      <w:r>
        <w:t xml:space="preserve">.zip” </w:t>
      </w:r>
      <w:r w:rsidR="00C37A01">
        <w:t>is described in details in the document “EUROCONTROL Method for estimating aviation fuel burnt and emissions in the framework of the EMEP/EEA air pollutant emission inventory guidebook 20</w:t>
      </w:r>
      <w:r w:rsidR="007C1734">
        <w:t>16</w:t>
      </w:r>
      <w:r w:rsidR="00C37A01">
        <w:t xml:space="preserve">” available here: </w:t>
      </w:r>
      <w:hyperlink r:id="rId11" w:history="1">
        <w:r w:rsidR="00C37A01">
          <w:rPr>
            <w:rStyle w:val="Hyperlink"/>
          </w:rPr>
          <w:t>https://www.eurocontrol.int/publication/eurocontrol-method-estimating-aviation-fuel-burnt-and-emissions</w:t>
        </w:r>
      </w:hyperlink>
    </w:p>
    <w:p w14:paraId="41217C42" w14:textId="218FD560" w:rsidR="000F4304" w:rsidRDefault="007C1734" w:rsidP="000F4304">
      <w:r>
        <w:t>For the release 2023 of the annex 1</w:t>
      </w:r>
      <w:r w:rsidR="00462EC0">
        <w:t xml:space="preserve">, </w:t>
      </w:r>
      <w:r w:rsidR="0022668E" w:rsidRPr="00FD12BF">
        <w:t>calculations were conducted using</w:t>
      </w:r>
      <w:r w:rsidR="000F4304">
        <w:t>:</w:t>
      </w:r>
    </w:p>
    <w:p w14:paraId="3CA8D189" w14:textId="6361B4BF" w:rsidR="000F4304" w:rsidRPr="002C37CD" w:rsidRDefault="0022668E" w:rsidP="00252F82">
      <w:pPr>
        <w:pStyle w:val="ListParagraph"/>
      </w:pPr>
      <w:r w:rsidRPr="002C37CD">
        <w:t>IMPA</w:t>
      </w:r>
      <w:r w:rsidR="00A5626C" w:rsidRPr="002C37CD">
        <w:t>CT 3.3</w:t>
      </w:r>
      <w:r w:rsidR="00581921">
        <w:t>6</w:t>
      </w:r>
      <w:r w:rsidR="000F4304" w:rsidRPr="002C37CD">
        <w:t xml:space="preserve"> for defining best fuel-efficient trajectories.</w:t>
      </w:r>
    </w:p>
    <w:p w14:paraId="337B3B47" w14:textId="24C1DE6F" w:rsidR="000F4304" w:rsidRDefault="00A5626C" w:rsidP="00252F82">
      <w:pPr>
        <w:pStyle w:val="ListParagraph"/>
      </w:pPr>
      <w:r w:rsidRPr="002C37CD">
        <w:t>AEM 2.</w:t>
      </w:r>
      <w:r w:rsidR="00581921">
        <w:t>6</w:t>
      </w:r>
      <w:r w:rsidRPr="002C37CD">
        <w:t>.</w:t>
      </w:r>
      <w:r w:rsidR="00685539">
        <w:t>0</w:t>
      </w:r>
      <w:r w:rsidR="000F4304" w:rsidRPr="002C37CD">
        <w:t xml:space="preserve"> for</w:t>
      </w:r>
      <w:r w:rsidR="000F4304">
        <w:t xml:space="preserve"> calculating the amount of fuel burn and emissions.</w:t>
      </w:r>
    </w:p>
    <w:p w14:paraId="199DE9B6" w14:textId="13CB56C6" w:rsidR="000F4304" w:rsidRPr="00124854" w:rsidRDefault="000F4304" w:rsidP="000F4304">
      <w:r w:rsidRPr="00124854">
        <w:t xml:space="preserve">The reference databases versions </w:t>
      </w:r>
      <w:r>
        <w:t>were</w:t>
      </w:r>
      <w:r w:rsidRPr="00124854">
        <w:t>:</w:t>
      </w:r>
    </w:p>
    <w:p w14:paraId="5A1BB991" w14:textId="1A152A0C" w:rsidR="000F4304" w:rsidRPr="002C37CD" w:rsidRDefault="000F4304" w:rsidP="00252F82">
      <w:pPr>
        <w:pStyle w:val="ListParagraph"/>
      </w:pPr>
      <w:r w:rsidRPr="002C37CD">
        <w:t>BADA 3.15, and 4.2</w:t>
      </w:r>
    </w:p>
    <w:p w14:paraId="74AAD055" w14:textId="7495EF15" w:rsidR="000F4304" w:rsidRPr="002C37CD" w:rsidRDefault="000F4304" w:rsidP="00252F82">
      <w:pPr>
        <w:pStyle w:val="ListParagraph"/>
      </w:pPr>
      <w:r w:rsidRPr="002C37CD">
        <w:t>ANP 2.</w:t>
      </w:r>
      <w:r w:rsidR="00581921">
        <w:t>3</w:t>
      </w:r>
    </w:p>
    <w:p w14:paraId="580732DB" w14:textId="626EACA5" w:rsidR="000F4304" w:rsidRDefault="000F4304">
      <w:pPr>
        <w:pStyle w:val="ListParagraph"/>
      </w:pPr>
      <w:r w:rsidRPr="002C37CD">
        <w:t>ICAO EEDB version 2</w:t>
      </w:r>
      <w:r w:rsidR="00581921">
        <w:t>8</w:t>
      </w:r>
      <w:r w:rsidRPr="002C37CD">
        <w:t>b</w:t>
      </w:r>
    </w:p>
    <w:p w14:paraId="38D3BFA6" w14:textId="0DED4985" w:rsidR="00581921" w:rsidRDefault="00581921">
      <w:pPr>
        <w:pStyle w:val="ListParagraph"/>
      </w:pPr>
      <w:r>
        <w:t xml:space="preserve">ICAO Doc 8643 – </w:t>
      </w:r>
      <w:r w:rsidR="00A8761F">
        <w:t>release 05/12/2022</w:t>
      </w:r>
    </w:p>
    <w:p w14:paraId="632A1901" w14:textId="7221A00B" w:rsidR="00CC7397" w:rsidRDefault="00CC7397" w:rsidP="00CC7397">
      <w:r>
        <w:t>The traffic references were:</w:t>
      </w:r>
    </w:p>
    <w:p w14:paraId="02FD7A85" w14:textId="31490E72" w:rsidR="00E46277" w:rsidRDefault="00CC7397">
      <w:pPr>
        <w:pStyle w:val="ListParagraph"/>
        <w:numPr>
          <w:ilvl w:val="0"/>
          <w:numId w:val="14"/>
        </w:numPr>
      </w:pPr>
      <w:r>
        <w:t>EUROCONTROL historic traffic database</w:t>
      </w:r>
      <w:r w:rsidR="00E26914">
        <w:t xml:space="preserve"> 2005-2022</w:t>
      </w:r>
      <w:r w:rsidR="007C1734">
        <w:t xml:space="preserve"> (ECAC </w:t>
      </w:r>
      <w:r w:rsidR="00E46277">
        <w:t>departures and arrivals</w:t>
      </w:r>
      <w:r w:rsidR="007C1734">
        <w:t>)</w:t>
      </w:r>
    </w:p>
    <w:p w14:paraId="5ABBF538" w14:textId="0AF067C1" w:rsidR="0086162E" w:rsidRPr="002C37CD" w:rsidRDefault="00B558FA" w:rsidP="00252F82">
      <w:pPr>
        <w:pStyle w:val="ListParagraph"/>
        <w:numPr>
          <w:ilvl w:val="0"/>
          <w:numId w:val="14"/>
        </w:numPr>
      </w:pPr>
      <w:r>
        <w:t xml:space="preserve">EUROCONTROL </w:t>
      </w:r>
      <w:r w:rsidR="0086162E">
        <w:t>CODA taxi times</w:t>
      </w:r>
      <w:r>
        <w:t xml:space="preserve"> 2005-2022 (ECAC area)</w:t>
      </w:r>
    </w:p>
    <w:p w14:paraId="27C58DE6" w14:textId="1467C35D" w:rsidR="009A3352" w:rsidRDefault="009A3352">
      <w:pPr>
        <w:pStyle w:val="Heading3"/>
      </w:pPr>
      <w:bookmarkStart w:id="138" w:name="_Toc129851983"/>
      <w:r>
        <w:t>Busiest airports taxi times</w:t>
      </w:r>
      <w:bookmarkEnd w:id="138"/>
    </w:p>
    <w:p w14:paraId="49E7ECBB" w14:textId="6AF4BB61" w:rsidR="009A3352" w:rsidRPr="009A3352" w:rsidRDefault="0044717F" w:rsidP="00252F82">
      <w:r>
        <w:t xml:space="preserve">The busiest airports taxi time calculation </w:t>
      </w:r>
      <w:r w:rsidR="0086162E">
        <w:t>corresponds to the sum of the average taxi time in and average taxi out time for the 25 ECAC airports with the greater number of movements (landing and take-off cumulated).</w:t>
      </w:r>
    </w:p>
    <w:p w14:paraId="67B1D681" w14:textId="0D203608" w:rsidR="00581921" w:rsidRDefault="003F7C1E" w:rsidP="00252F82">
      <w:pPr>
        <w:pStyle w:val="Heading3"/>
      </w:pPr>
      <w:bookmarkStart w:id="139" w:name="_Toc129851984"/>
      <w:r>
        <w:t>Modelling method</w:t>
      </w:r>
      <w:bookmarkEnd w:id="139"/>
      <w:r>
        <w:t xml:space="preserve"> </w:t>
      </w:r>
    </w:p>
    <w:p w14:paraId="77113F16" w14:textId="0FA61DF4" w:rsidR="00927F5F" w:rsidRDefault="005A02C0">
      <w:r>
        <w:t>The</w:t>
      </w:r>
      <w:r w:rsidR="003F7C1E">
        <w:t xml:space="preserve"> </w:t>
      </w:r>
      <w:r w:rsidR="00E00D8A">
        <w:t xml:space="preserve">calculation method </w:t>
      </w:r>
      <w:r w:rsidR="003F7C1E">
        <w:t xml:space="preserve">of the fuel and emissions calculation of the Annex 1 is </w:t>
      </w:r>
      <w:r w:rsidR="00E00D8A">
        <w:t xml:space="preserve">described by the </w:t>
      </w:r>
      <w:r w:rsidR="00567939">
        <w:t xml:space="preserve">dedicated EMEP/EEA annex1 method description </w:t>
      </w:r>
      <w:r w:rsidR="00E00D8A">
        <w:t xml:space="preserve">document </w:t>
      </w:r>
      <w:r w:rsidR="00567939">
        <w:fldChar w:fldCharType="begin"/>
      </w:r>
      <w:r w:rsidR="00567939">
        <w:instrText xml:space="preserve"> REF _Ref125535127 \w \h </w:instrText>
      </w:r>
      <w:r w:rsidR="00567939">
        <w:fldChar w:fldCharType="separate"/>
      </w:r>
      <w:r w:rsidR="009E54FA">
        <w:t>[1]</w:t>
      </w:r>
      <w:r w:rsidR="00567939">
        <w:fldChar w:fldCharType="end"/>
      </w:r>
    </w:p>
    <w:p w14:paraId="4C5C56BE" w14:textId="5E5E6041" w:rsidR="00593098" w:rsidRDefault="005D1CEF" w:rsidP="00593098">
      <w:pPr>
        <w:pStyle w:val="Heading3"/>
      </w:pPr>
      <w:bookmarkStart w:id="140" w:name="_Toc129851985"/>
      <w:r>
        <w:lastRenderedPageBreak/>
        <w:t xml:space="preserve">ICAO </w:t>
      </w:r>
      <w:r w:rsidR="00593098">
        <w:t xml:space="preserve">Aircraft </w:t>
      </w:r>
      <w:proofErr w:type="gramStart"/>
      <w:r w:rsidR="00593098">
        <w:t>types</w:t>
      </w:r>
      <w:proofErr w:type="gramEnd"/>
      <w:r w:rsidR="00593098">
        <w:t xml:space="preserve"> selection</w:t>
      </w:r>
      <w:bookmarkEnd w:id="140"/>
    </w:p>
    <w:p w14:paraId="4795CFA6" w14:textId="31F5DEF4" w:rsidR="00593098" w:rsidRDefault="00593098" w:rsidP="00593098">
      <w:r>
        <w:t xml:space="preserve">The aircraft types that are available </w:t>
      </w:r>
      <w:r w:rsidR="00513766">
        <w:t xml:space="preserve">in the Annex are selected </w:t>
      </w:r>
      <w:proofErr w:type="gramStart"/>
      <w:r w:rsidR="00513766">
        <w:t>on the basis of</w:t>
      </w:r>
      <w:proofErr w:type="gramEnd"/>
      <w:r w:rsidR="00513766">
        <w:t xml:space="preserve"> the</w:t>
      </w:r>
      <w:r w:rsidR="007D5EBB">
        <w:t>ir</w:t>
      </w:r>
      <w:r w:rsidR="00513766">
        <w:t xml:space="preserve"> number of movements</w:t>
      </w:r>
      <w:r w:rsidR="007D5EBB">
        <w:t xml:space="preserve"> from and to European airports (international and domestic traffic recorded by the EUROCONTROL CFMU) with the following criteria:</w:t>
      </w:r>
    </w:p>
    <w:p w14:paraId="40770085" w14:textId="2BE2C2DA" w:rsidR="00507126" w:rsidRDefault="00507126" w:rsidP="00507126">
      <w:pPr>
        <w:pStyle w:val="ListParagraph"/>
      </w:pPr>
      <w:r>
        <w:t xml:space="preserve">In </w:t>
      </w:r>
      <w:proofErr w:type="gramStart"/>
      <w:r>
        <w:t>first priority</w:t>
      </w:r>
      <w:proofErr w:type="gramEnd"/>
      <w:r>
        <w:t>: more than 1000 movements in 2022</w:t>
      </w:r>
    </w:p>
    <w:p w14:paraId="3559FD29" w14:textId="0EA38015" w:rsidR="00507126" w:rsidRDefault="00227436" w:rsidP="00507126">
      <w:pPr>
        <w:pStyle w:val="ListParagraph"/>
      </w:pPr>
      <w:r>
        <w:t>Then</w:t>
      </w:r>
      <w:r w:rsidR="00507126">
        <w:t xml:space="preserve">, more than 1000 movements for one single year </w:t>
      </w:r>
      <w:r w:rsidR="002E687B">
        <w:t>from</w:t>
      </w:r>
      <w:r w:rsidR="00507126">
        <w:t xml:space="preserve"> 2005</w:t>
      </w:r>
      <w:r w:rsidR="007067E9">
        <w:t xml:space="preserve"> </w:t>
      </w:r>
      <w:r w:rsidR="002E687B">
        <w:t>to</w:t>
      </w:r>
      <w:r w:rsidR="007067E9">
        <w:t xml:space="preserve"> 2021</w:t>
      </w:r>
      <w:r w:rsidR="002E687B">
        <w:t xml:space="preserve"> (included)</w:t>
      </w:r>
      <w:r w:rsidR="007067E9">
        <w:t xml:space="preserve">, </w:t>
      </w:r>
      <w:proofErr w:type="gramStart"/>
      <w:r w:rsidR="007067E9">
        <w:t>with the exception of</w:t>
      </w:r>
      <w:proofErr w:type="gramEnd"/>
      <w:r w:rsidR="007067E9">
        <w:t xml:space="preserve"> 2020.</w:t>
      </w:r>
    </w:p>
    <w:p w14:paraId="04095D15" w14:textId="263D5149" w:rsidR="005D1CEF" w:rsidRDefault="005D1CEF" w:rsidP="005D1CEF">
      <w:pPr>
        <w:pStyle w:val="Heading3"/>
      </w:pPr>
      <w:bookmarkStart w:id="141" w:name="_Toc129851986"/>
      <w:r>
        <w:t>Airframe engine selection</w:t>
      </w:r>
      <w:bookmarkEnd w:id="141"/>
    </w:p>
    <w:p w14:paraId="0DC2831C" w14:textId="4DC28487" w:rsidR="005D1CEF" w:rsidRDefault="00B259D8" w:rsidP="005D1CEF">
      <w:r>
        <w:t>T</w:t>
      </w:r>
      <w:r w:rsidR="005D1CEF">
        <w:t xml:space="preserve">he </w:t>
      </w:r>
      <w:r>
        <w:t>A</w:t>
      </w:r>
      <w:r w:rsidR="005D1CEF">
        <w:t xml:space="preserve">nnex </w:t>
      </w:r>
      <w:r>
        <w:t>provides the fuel and emissions estimations for the most</w:t>
      </w:r>
      <w:r w:rsidR="005D1CEF">
        <w:t xml:space="preserve"> representative airframe-engine se</w:t>
      </w:r>
      <w:r>
        <w:t>t of each available ICAO type. The airframe-engine set are selected the basis of their number of movements from and to European airports (international and domestic traffic recorded by the EUROCONTROL CFMU) with the following criteria:</w:t>
      </w:r>
    </w:p>
    <w:p w14:paraId="3A631B51" w14:textId="3563C9C4" w:rsidR="00B259D8" w:rsidRDefault="00227436" w:rsidP="00B259D8">
      <w:pPr>
        <w:pStyle w:val="ListParagraph"/>
      </w:pPr>
      <w:r>
        <w:t xml:space="preserve">In </w:t>
      </w:r>
      <w:proofErr w:type="gramStart"/>
      <w:r>
        <w:t>first priority</w:t>
      </w:r>
      <w:proofErr w:type="gramEnd"/>
      <w:r>
        <w:t>, the b</w:t>
      </w:r>
      <w:r w:rsidR="000B7F71">
        <w:t>est airframe/engine movement ratio for the ICAO type in 2022</w:t>
      </w:r>
    </w:p>
    <w:p w14:paraId="4128BAB6" w14:textId="70BF2019" w:rsidR="000B7F71" w:rsidRDefault="00227436" w:rsidP="000B7F71">
      <w:pPr>
        <w:pStyle w:val="ListParagraph"/>
      </w:pPr>
      <w:r>
        <w:t>Then, the b</w:t>
      </w:r>
      <w:r w:rsidR="000B7F71">
        <w:t>est airframe/engine movement ratio for the ICAO type from 2005 to 2021</w:t>
      </w:r>
      <w:r w:rsidR="002E687B">
        <w:t xml:space="preserve"> (included), </w:t>
      </w:r>
      <w:proofErr w:type="gramStart"/>
      <w:r w:rsidR="002E687B">
        <w:t>with the exception of</w:t>
      </w:r>
      <w:proofErr w:type="gramEnd"/>
      <w:r w:rsidR="002E687B">
        <w:t xml:space="preserve"> 2020, all movements </w:t>
      </w:r>
      <w:r w:rsidR="00733CBA">
        <w:t>grouped.</w:t>
      </w:r>
    </w:p>
    <w:p w14:paraId="46271CED" w14:textId="40A27A2A" w:rsidR="0027034B" w:rsidRDefault="0027034B" w:rsidP="0027034B">
      <w:pPr>
        <w:pStyle w:val="Heading3"/>
      </w:pPr>
      <w:bookmarkStart w:id="142" w:name="_Toc129851987"/>
      <w:r>
        <w:t>Ranges and cruise levels</w:t>
      </w:r>
      <w:bookmarkEnd w:id="142"/>
    </w:p>
    <w:p w14:paraId="34357BE5" w14:textId="3BB87F33" w:rsidR="0027034B" w:rsidRDefault="005D1CEF" w:rsidP="0027034B">
      <w:r>
        <w:t xml:space="preserve">For each </w:t>
      </w:r>
      <w:r w:rsidR="006E7A55">
        <w:t xml:space="preserve">ICAO aircraft type, the following method is applied to determine the </w:t>
      </w:r>
      <w:r w:rsidR="00CE5932">
        <w:t>traffic movement characteristics:</w:t>
      </w:r>
    </w:p>
    <w:p w14:paraId="2FF494DB" w14:textId="0970E84C" w:rsidR="00CE5932" w:rsidRDefault="00CE5932" w:rsidP="00CE5932">
      <w:pPr>
        <w:pStyle w:val="ListParagraph"/>
      </w:pPr>
      <w:r>
        <w:t xml:space="preserve">Determine a movement within the physical limits of the </w:t>
      </w:r>
      <w:r w:rsidR="00062B71">
        <w:t>aircraft type, in range and operational ceiling.</w:t>
      </w:r>
    </w:p>
    <w:p w14:paraId="4B8C5711" w14:textId="130283E9" w:rsidR="00062B71" w:rsidRDefault="00062B71" w:rsidP="00CE5932">
      <w:pPr>
        <w:pStyle w:val="ListParagraph"/>
      </w:pPr>
      <w:r>
        <w:t xml:space="preserve">For each stage length (125Nm, 200Nm, etc.), use of the most </w:t>
      </w:r>
      <w:r w:rsidR="001648A0">
        <w:t xml:space="preserve">flown cruise level as recorded by the EUROCONTROL CFMU historical traffic database, </w:t>
      </w:r>
      <w:proofErr w:type="gramStart"/>
      <w:r w:rsidR="001648A0">
        <w:t>on the basis of</w:t>
      </w:r>
      <w:proofErr w:type="gramEnd"/>
      <w:r w:rsidR="001648A0">
        <w:t xml:space="preserve"> their number of movements from and to European airports (international and domestic traffic recorded by the EUROCONTROL CFMU) with the following criteria</w:t>
      </w:r>
      <w:r w:rsidR="00227436">
        <w:t>:</w:t>
      </w:r>
    </w:p>
    <w:p w14:paraId="2B5B6710" w14:textId="5FD6D16D" w:rsidR="00227436" w:rsidRDefault="00227436" w:rsidP="00252F82">
      <w:pPr>
        <w:pStyle w:val="ListParagraph2"/>
      </w:pPr>
      <w:r>
        <w:t xml:space="preserve">In </w:t>
      </w:r>
      <w:proofErr w:type="gramStart"/>
      <w:r>
        <w:t>first priority</w:t>
      </w:r>
      <w:proofErr w:type="gramEnd"/>
      <w:r>
        <w:t xml:space="preserve"> the </w:t>
      </w:r>
      <w:r w:rsidR="00DC7157">
        <w:t xml:space="preserve">maximum number of movements </w:t>
      </w:r>
      <w:r>
        <w:t>in 2022</w:t>
      </w:r>
    </w:p>
    <w:p w14:paraId="6C8D8BB4" w14:textId="6B34A828" w:rsidR="00227436" w:rsidRDefault="00227436" w:rsidP="00DC7157">
      <w:pPr>
        <w:pStyle w:val="ListParagraph2"/>
      </w:pPr>
      <w:r>
        <w:t xml:space="preserve">Then, </w:t>
      </w:r>
      <w:r w:rsidR="00DC7157">
        <w:t>the maximum number of movements</w:t>
      </w:r>
      <w:r>
        <w:t xml:space="preserve"> for one single year </w:t>
      </w:r>
      <w:r w:rsidR="00DC7157">
        <w:t xml:space="preserve">from 2005 to 2021 (included), </w:t>
      </w:r>
      <w:proofErr w:type="gramStart"/>
      <w:r w:rsidR="00DC7157">
        <w:t>with the exception of</w:t>
      </w:r>
      <w:proofErr w:type="gramEnd"/>
      <w:r w:rsidR="00DC7157">
        <w:t xml:space="preserve"> 2020, all movements grouped.</w:t>
      </w:r>
    </w:p>
    <w:p w14:paraId="5E23EA42" w14:textId="7B81CBDB" w:rsidR="00F24664" w:rsidRDefault="00F24664" w:rsidP="00252F82">
      <w:pPr>
        <w:pStyle w:val="ListParagraph2"/>
      </w:pPr>
      <w:r>
        <w:t xml:space="preserve">Then adjustment to </w:t>
      </w:r>
      <w:r w:rsidR="00E74D08">
        <w:t>respect</w:t>
      </w:r>
      <w:r>
        <w:t xml:space="preserve"> the IMPACT (ANP/BADA) modelling </w:t>
      </w:r>
      <w:r w:rsidR="00E74D08">
        <w:t>constraints</w:t>
      </w:r>
      <w:r w:rsidR="00C55FCE">
        <w:t>.</w:t>
      </w:r>
    </w:p>
    <w:p w14:paraId="35DA20CD" w14:textId="7D2737DF" w:rsidR="00581921" w:rsidRDefault="009E6BAB" w:rsidP="00252F82">
      <w:pPr>
        <w:pStyle w:val="Heading2"/>
      </w:pPr>
      <w:bookmarkStart w:id="143" w:name="_Toc129851988"/>
      <w:r>
        <w:t>C</w:t>
      </w:r>
      <w:r w:rsidR="00581921">
        <w:t xml:space="preserve">hanges introduced from </w:t>
      </w:r>
      <w:r>
        <w:t xml:space="preserve">edition </w:t>
      </w:r>
      <w:proofErr w:type="gramStart"/>
      <w:r w:rsidR="00581921">
        <w:t>202</w:t>
      </w:r>
      <w:r>
        <w:t>0</w:t>
      </w:r>
      <w:bookmarkEnd w:id="143"/>
      <w:proofErr w:type="gramEnd"/>
    </w:p>
    <w:p w14:paraId="017FB48D" w14:textId="0E478D38" w:rsidR="0086162E" w:rsidRDefault="0086162E">
      <w:pPr>
        <w:pStyle w:val="Heading3"/>
      </w:pPr>
      <w:bookmarkStart w:id="144" w:name="_Toc129851989"/>
      <w:r>
        <w:t>Busiest airports taxi times</w:t>
      </w:r>
      <w:bookmarkEnd w:id="144"/>
    </w:p>
    <w:p w14:paraId="6A01522A" w14:textId="7FE6CC8F" w:rsidR="0086162E" w:rsidRDefault="0067778C" w:rsidP="0086162E">
      <w:r>
        <w:t>This version of the Annex 1 provides the following busiest taxi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95"/>
        <w:gridCol w:w="2961"/>
      </w:tblGrid>
      <w:tr w:rsidR="00475B75" w14:paraId="695F91CD" w14:textId="2FE55598" w:rsidTr="00252F82">
        <w:tc>
          <w:tcPr>
            <w:tcW w:w="3194" w:type="dxa"/>
            <w:shd w:val="clear" w:color="auto" w:fill="2E74B5" w:themeFill="accent1" w:themeFillShade="BF"/>
          </w:tcPr>
          <w:p w14:paraId="0B978DF1" w14:textId="6DE30B7C" w:rsidR="00475B75" w:rsidRDefault="00475B75" w:rsidP="00252F82">
            <w:pPr>
              <w:pStyle w:val="tabtitle"/>
            </w:pPr>
            <w:r w:rsidRPr="0010489A">
              <w:t xml:space="preserve">Average taxi-out time for the 25 busiest </w:t>
            </w:r>
            <w:r w:rsidR="00057F7F">
              <w:t xml:space="preserve">European </w:t>
            </w:r>
            <w:r w:rsidRPr="0010489A">
              <w:t>airports in 2022</w:t>
            </w:r>
          </w:p>
        </w:tc>
        <w:tc>
          <w:tcPr>
            <w:tcW w:w="3195" w:type="dxa"/>
            <w:shd w:val="clear" w:color="auto" w:fill="2E74B5" w:themeFill="accent1" w:themeFillShade="BF"/>
          </w:tcPr>
          <w:p w14:paraId="502CFFD6" w14:textId="1E6DD9A7" w:rsidR="00475B75" w:rsidRDefault="00475B75" w:rsidP="00252F82">
            <w:pPr>
              <w:pStyle w:val="tabtitle"/>
            </w:pPr>
            <w:r w:rsidRPr="0010489A">
              <w:t xml:space="preserve">Average taxi-in time for the 25 </w:t>
            </w:r>
            <w:proofErr w:type="gramStart"/>
            <w:r w:rsidRPr="0010489A">
              <w:t xml:space="preserve">busiest </w:t>
            </w:r>
            <w:r w:rsidR="00057F7F">
              <w:t xml:space="preserve"> European</w:t>
            </w:r>
            <w:proofErr w:type="gramEnd"/>
            <w:r w:rsidR="00057F7F">
              <w:t xml:space="preserve"> </w:t>
            </w:r>
            <w:r w:rsidRPr="0010489A">
              <w:t>airports in 2022</w:t>
            </w:r>
            <w:r>
              <w:t xml:space="preserve"> </w:t>
            </w:r>
          </w:p>
        </w:tc>
        <w:tc>
          <w:tcPr>
            <w:tcW w:w="2961" w:type="dxa"/>
            <w:shd w:val="clear" w:color="auto" w:fill="2E74B5" w:themeFill="accent1" w:themeFillShade="BF"/>
          </w:tcPr>
          <w:p w14:paraId="0C11727A" w14:textId="475BC833" w:rsidR="00475B75" w:rsidRPr="0010489A" w:rsidRDefault="00B64CEA" w:rsidP="00475B75">
            <w:pPr>
              <w:pStyle w:val="tabtitle"/>
            </w:pPr>
            <w:r>
              <w:t>Average Taxi time</w:t>
            </w:r>
            <w:r w:rsidR="00057F7F">
              <w:t xml:space="preserve"> for the 25 busiest European airports</w:t>
            </w:r>
          </w:p>
        </w:tc>
      </w:tr>
      <w:tr w:rsidR="00475B75" w14:paraId="1B0FE53B" w14:textId="787C53B7" w:rsidTr="00252F82">
        <w:tc>
          <w:tcPr>
            <w:tcW w:w="3194" w:type="dxa"/>
          </w:tcPr>
          <w:p w14:paraId="1269563E" w14:textId="25AB1477" w:rsidR="00475B75" w:rsidRPr="0059337E" w:rsidRDefault="0059337E" w:rsidP="00252F82">
            <w:pPr>
              <w:pStyle w:val="tabtext"/>
            </w:pPr>
            <w:r>
              <w:t>00:06:56</w:t>
            </w:r>
          </w:p>
        </w:tc>
        <w:tc>
          <w:tcPr>
            <w:tcW w:w="3195" w:type="dxa"/>
          </w:tcPr>
          <w:p w14:paraId="6E1E4A28" w14:textId="4536016C" w:rsidR="00475B75" w:rsidRPr="0059337E" w:rsidRDefault="0059337E" w:rsidP="00252F82">
            <w:pPr>
              <w:pStyle w:val="tabtext"/>
            </w:pPr>
            <w:r>
              <w:t>00:13:52</w:t>
            </w:r>
          </w:p>
        </w:tc>
        <w:tc>
          <w:tcPr>
            <w:tcW w:w="2961" w:type="dxa"/>
          </w:tcPr>
          <w:p w14:paraId="54A48931" w14:textId="35C90A82" w:rsidR="00475B75" w:rsidRPr="006958A3" w:rsidRDefault="00B64CEA" w:rsidP="0059337E">
            <w:pPr>
              <w:pStyle w:val="tabtext"/>
            </w:pPr>
            <w:r>
              <w:t>00:20:50</w:t>
            </w:r>
          </w:p>
        </w:tc>
      </w:tr>
    </w:tbl>
    <w:p w14:paraId="320F5F47" w14:textId="77777777" w:rsidR="00475B75" w:rsidRPr="0086162E" w:rsidRDefault="00475B75" w:rsidP="00252F82"/>
    <w:p w14:paraId="6B394956" w14:textId="698A80E5" w:rsidR="00581921" w:rsidRDefault="0056767F" w:rsidP="00252F82">
      <w:pPr>
        <w:pStyle w:val="Heading3"/>
      </w:pPr>
      <w:bookmarkStart w:id="145" w:name="_Toc129851990"/>
      <w:r>
        <w:t xml:space="preserve">Particulate matters </w:t>
      </w:r>
      <w:r w:rsidR="00E96111">
        <w:t>emission indices</w:t>
      </w:r>
      <w:bookmarkEnd w:id="145"/>
    </w:p>
    <w:p w14:paraId="3E71068A" w14:textId="5BEED91E" w:rsidR="00FD1283" w:rsidRDefault="001C1ECE" w:rsidP="00FD1283">
      <w:r>
        <w:t>T</w:t>
      </w:r>
      <w:r w:rsidR="00234C6A">
        <w:t xml:space="preserve">his version of the </w:t>
      </w:r>
      <w:r w:rsidR="00F2536A">
        <w:t>A</w:t>
      </w:r>
      <w:r w:rsidR="00234C6A">
        <w:t>nnex 1</w:t>
      </w:r>
      <w:r>
        <w:t xml:space="preserve"> uses the latest version of the calculation of </w:t>
      </w:r>
      <w:r w:rsidR="00D9193A">
        <w:t>the</w:t>
      </w:r>
      <w:r w:rsidR="00234C6A">
        <w:t xml:space="preserve"> engine</w:t>
      </w:r>
      <w:r w:rsidR="00D9193A">
        <w:t xml:space="preserve"> </w:t>
      </w:r>
      <w:r w:rsidR="00234C6A">
        <w:t xml:space="preserve">emission indices of the </w:t>
      </w:r>
      <w:r w:rsidR="00D9193A">
        <w:t>particulate matters</w:t>
      </w:r>
      <w:r>
        <w:t xml:space="preserve">, as defined in the </w:t>
      </w:r>
      <w:r w:rsidR="008E4A25">
        <w:t xml:space="preserve">latest release of the </w:t>
      </w:r>
      <w:r>
        <w:t>ICAO</w:t>
      </w:r>
      <w:r w:rsidR="008E4A25">
        <w:t xml:space="preserve"> Doc 9889</w:t>
      </w:r>
      <w:r w:rsidR="00953E71">
        <w:t xml:space="preserve"> </w:t>
      </w:r>
      <w:r w:rsidR="00953E71">
        <w:fldChar w:fldCharType="begin"/>
      </w:r>
      <w:r w:rsidR="00953E71">
        <w:instrText xml:space="preserve"> REF _Ref125535817 \w \h </w:instrText>
      </w:r>
      <w:r w:rsidR="00953E71">
        <w:fldChar w:fldCharType="separate"/>
      </w:r>
      <w:r w:rsidR="009E54FA">
        <w:t>[2]</w:t>
      </w:r>
      <w:r w:rsidR="00953E71">
        <w:fldChar w:fldCharType="end"/>
      </w:r>
      <w:r w:rsidR="00DE265A">
        <w:t xml:space="preserve">, </w:t>
      </w:r>
      <w:r w:rsidR="00953E71" w:rsidRPr="00953E71">
        <w:t>Attachment D to Appendix 1</w:t>
      </w:r>
      <w:r w:rsidR="00263DD5"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107"/>
        <w:gridCol w:w="5243"/>
      </w:tblGrid>
      <w:tr w:rsidR="00E53876" w14:paraId="1C1E8EE3" w14:textId="77777777" w:rsidTr="00252F82">
        <w:trPr>
          <w:jc w:val="center"/>
        </w:trPr>
        <w:tc>
          <w:tcPr>
            <w:tcW w:w="2196" w:type="pct"/>
            <w:shd w:val="clear" w:color="auto" w:fill="5B9BD5" w:themeFill="accent1"/>
          </w:tcPr>
          <w:p w14:paraId="132DE779" w14:textId="6AFBC8DA" w:rsidR="00E53876" w:rsidRPr="00866405" w:rsidRDefault="00E53876" w:rsidP="00252F82">
            <w:pPr>
              <w:pStyle w:val="tabtitle"/>
            </w:pPr>
            <w:r w:rsidRPr="00866405">
              <w:lastRenderedPageBreak/>
              <w:t>Emission indices of Particulate Matters (PM)</w:t>
            </w:r>
          </w:p>
        </w:tc>
        <w:tc>
          <w:tcPr>
            <w:tcW w:w="2804" w:type="pct"/>
            <w:shd w:val="clear" w:color="auto" w:fill="5B9BD5" w:themeFill="accent1"/>
          </w:tcPr>
          <w:p w14:paraId="54535632" w14:textId="209E4F6D" w:rsidR="00E53876" w:rsidRPr="00866405" w:rsidRDefault="00E53876" w:rsidP="00252F82">
            <w:pPr>
              <w:pStyle w:val="tabtitle"/>
            </w:pPr>
            <w:r w:rsidRPr="00866405">
              <w:t>Version 2023 (FOA4)</w:t>
            </w:r>
          </w:p>
        </w:tc>
      </w:tr>
      <w:tr w:rsidR="00E53876" w14:paraId="46974076" w14:textId="77777777" w:rsidTr="00252F82">
        <w:trPr>
          <w:jc w:val="center"/>
        </w:trPr>
        <w:tc>
          <w:tcPr>
            <w:tcW w:w="2196" w:type="pct"/>
          </w:tcPr>
          <w:p w14:paraId="5B5C6252" w14:textId="4AE66064" w:rsidR="00E53876" w:rsidRDefault="00E53876" w:rsidP="00252F82">
            <w:pPr>
              <w:pStyle w:val="tabtextleft"/>
            </w:pPr>
            <w:r>
              <w:t xml:space="preserve">Volatile </w:t>
            </w:r>
            <w:proofErr w:type="spellStart"/>
            <w:r>
              <w:t>Suplhate</w:t>
            </w:r>
            <w:proofErr w:type="spellEnd"/>
            <w:r>
              <w:t xml:space="preserve"> PM</w:t>
            </w:r>
          </w:p>
        </w:tc>
        <w:tc>
          <w:tcPr>
            <w:tcW w:w="2804" w:type="pct"/>
          </w:tcPr>
          <w:p w14:paraId="3D782E5B" w14:textId="10014F91" w:rsidR="00E53876" w:rsidRDefault="00E53876" w:rsidP="00252F82">
            <w:pPr>
              <w:pStyle w:val="tabtextleft"/>
            </w:pPr>
            <w:r>
              <w:t>Identical to FOA3</w:t>
            </w:r>
          </w:p>
        </w:tc>
      </w:tr>
      <w:tr w:rsidR="00E53876" w14:paraId="1B3BDA83" w14:textId="77777777" w:rsidTr="00252F82">
        <w:trPr>
          <w:jc w:val="center"/>
        </w:trPr>
        <w:tc>
          <w:tcPr>
            <w:tcW w:w="2196" w:type="pct"/>
          </w:tcPr>
          <w:p w14:paraId="3390D2D3" w14:textId="010862CB" w:rsidR="00E53876" w:rsidRDefault="00E53876" w:rsidP="00252F82">
            <w:pPr>
              <w:pStyle w:val="tabtextleft"/>
            </w:pPr>
            <w:r>
              <w:t>Volatile organic PM</w:t>
            </w:r>
          </w:p>
        </w:tc>
        <w:tc>
          <w:tcPr>
            <w:tcW w:w="2804" w:type="pct"/>
            <w:tcBorders>
              <w:bottom w:val="single" w:sz="4" w:space="0" w:color="auto"/>
            </w:tcBorders>
          </w:tcPr>
          <w:p w14:paraId="25DC9B3B" w14:textId="0EA3857C" w:rsidR="00E53876" w:rsidRDefault="00E53876" w:rsidP="00252F82">
            <w:pPr>
              <w:pStyle w:val="tabtextleft"/>
            </w:pPr>
            <w:r>
              <w:t>Identical to FOA3</w:t>
            </w:r>
          </w:p>
        </w:tc>
      </w:tr>
      <w:tr w:rsidR="00866405" w14:paraId="2F84AFE0" w14:textId="77777777" w:rsidTr="00252F82">
        <w:trPr>
          <w:jc w:val="center"/>
        </w:trPr>
        <w:tc>
          <w:tcPr>
            <w:tcW w:w="2196" w:type="pct"/>
            <w:vMerge w:val="restart"/>
            <w:tcBorders>
              <w:right w:val="single" w:sz="4" w:space="0" w:color="auto"/>
            </w:tcBorders>
          </w:tcPr>
          <w:p w14:paraId="623A9048" w14:textId="3C14B85C" w:rsidR="00866405" w:rsidRDefault="00866405" w:rsidP="00252F82">
            <w:pPr>
              <w:pStyle w:val="tabtextleft"/>
            </w:pPr>
            <w:r>
              <w:t>Non-Volatile PM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06C6" w14:textId="56555CD8" w:rsidR="00866405" w:rsidRDefault="00866405" w:rsidP="00252F82">
            <w:pPr>
              <w:pStyle w:val="tabtextleft"/>
            </w:pPr>
            <w:r>
              <w:t>Measured indices where available in the ICAO EEDB</w:t>
            </w:r>
          </w:p>
        </w:tc>
      </w:tr>
      <w:tr w:rsidR="00866405" w14:paraId="212A5CF2" w14:textId="77777777" w:rsidTr="00252F82">
        <w:trPr>
          <w:jc w:val="center"/>
        </w:trPr>
        <w:tc>
          <w:tcPr>
            <w:tcW w:w="2196" w:type="pct"/>
            <w:vMerge/>
            <w:tcBorders>
              <w:right w:val="single" w:sz="4" w:space="0" w:color="auto"/>
            </w:tcBorders>
          </w:tcPr>
          <w:p w14:paraId="5964B06B" w14:textId="77777777" w:rsidR="00866405" w:rsidRDefault="00866405" w:rsidP="00252F82">
            <w:pPr>
              <w:pStyle w:val="tabtextleft"/>
            </w:pP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58B" w14:textId="6FB77413" w:rsidR="00866405" w:rsidRDefault="00866405" w:rsidP="00252F82">
            <w:pPr>
              <w:pStyle w:val="tabtextleft"/>
            </w:pPr>
            <w:r>
              <w:t>Updated calculation method for smoke number deriver indices</w:t>
            </w:r>
          </w:p>
        </w:tc>
      </w:tr>
    </w:tbl>
    <w:p w14:paraId="0767BF4C" w14:textId="2D53E756" w:rsidR="008E4A25" w:rsidRPr="00F2536A" w:rsidRDefault="00EA07AC" w:rsidP="00252F82">
      <w:pPr>
        <w:pStyle w:val="Heading3"/>
      </w:pPr>
      <w:bookmarkStart w:id="146" w:name="_Toc129851991"/>
      <w:r w:rsidRPr="00252F82">
        <w:rPr>
          <w:sz w:val="26"/>
          <w:szCs w:val="26"/>
        </w:rPr>
        <w:t xml:space="preserve">Calculation </w:t>
      </w:r>
      <w:r w:rsidR="00F2536A" w:rsidRPr="00252F82">
        <w:rPr>
          <w:sz w:val="26"/>
          <w:szCs w:val="26"/>
        </w:rPr>
        <w:t>of</w:t>
      </w:r>
      <w:r w:rsidR="0044426B">
        <w:t xml:space="preserve"> non-volatile</w:t>
      </w:r>
      <w:r w:rsidR="00F2536A" w:rsidRPr="00252F82">
        <w:rPr>
          <w:sz w:val="26"/>
          <w:szCs w:val="26"/>
        </w:rPr>
        <w:t xml:space="preserve"> </w:t>
      </w:r>
      <w:r w:rsidRPr="00F2536A">
        <w:t>particulate matters</w:t>
      </w:r>
      <w:r w:rsidR="00F2536A" w:rsidRPr="00252F82">
        <w:rPr>
          <w:sz w:val="26"/>
          <w:szCs w:val="26"/>
        </w:rPr>
        <w:t xml:space="preserve"> for CCD segments</w:t>
      </w:r>
      <w:bookmarkEnd w:id="146"/>
    </w:p>
    <w:p w14:paraId="33C122A8" w14:textId="6FEA35D4" w:rsidR="002E32B4" w:rsidRDefault="0044426B" w:rsidP="009E6290">
      <w:r>
        <w:t xml:space="preserve">This version of the Annex 1 uses an updated method to calculate non-volatile particulate matters </w:t>
      </w:r>
      <w:r w:rsidR="0092583A">
        <w:t>(</w:t>
      </w:r>
      <w:proofErr w:type="spellStart"/>
      <w:r w:rsidR="0092583A">
        <w:t>nvPM</w:t>
      </w:r>
      <w:proofErr w:type="spellEnd"/>
      <w:r w:rsidR="0092583A">
        <w:t xml:space="preserve">) </w:t>
      </w:r>
      <w:r>
        <w:t>for CCD segments. This method</w:t>
      </w:r>
      <w:r w:rsidR="0092583A">
        <w:t xml:space="preserve"> </w:t>
      </w:r>
      <w:r w:rsidR="009E6290">
        <w:t xml:space="preserve">implements the requirements of the </w:t>
      </w:r>
      <w:r w:rsidR="009E6290" w:rsidRPr="00136C1D">
        <w:t>Global Civil Aviation Black Carbon Emissions</w:t>
      </w:r>
      <w:r w:rsidR="009E6290">
        <w:t xml:space="preserve"> </w:t>
      </w:r>
      <w:r w:rsidR="009E6290">
        <w:fldChar w:fldCharType="begin"/>
      </w:r>
      <w:r w:rsidR="009E6290">
        <w:instrText xml:space="preserve"> REF _Ref125537455 \w \h </w:instrText>
      </w:r>
      <w:r w:rsidR="009E6290">
        <w:fldChar w:fldCharType="separate"/>
      </w:r>
      <w:r w:rsidR="009E54FA">
        <w:t>[3]</w:t>
      </w:r>
      <w:r w:rsidR="009E6290">
        <w:fldChar w:fldCharType="end"/>
      </w:r>
      <w:r w:rsidR="009E6290">
        <w:t>.</w:t>
      </w:r>
      <w:r w:rsidR="00D92E3F">
        <w:t xml:space="preserve"> </w:t>
      </w:r>
    </w:p>
    <w:p w14:paraId="65D8AB01" w14:textId="7136F420" w:rsidR="00FC04E6" w:rsidRDefault="00612324" w:rsidP="009E6290">
      <w:r>
        <w:t xml:space="preserve">This new method was developed during the </w:t>
      </w:r>
      <w:r w:rsidR="002E32B4">
        <w:t xml:space="preserve">ICAO </w:t>
      </w:r>
      <w:r>
        <w:t>CAEP 11 and 12 cycle</w:t>
      </w:r>
      <w:r w:rsidR="001B7B85">
        <w:t>s</w:t>
      </w:r>
      <w:r>
        <w:t xml:space="preserve"> </w:t>
      </w:r>
      <w:r w:rsidR="001B7B85">
        <w:fldChar w:fldCharType="begin"/>
      </w:r>
      <w:r w:rsidR="001B7B85">
        <w:instrText xml:space="preserve"> REF _Ref125538045 \w \h </w:instrText>
      </w:r>
      <w:r w:rsidR="001B7B85">
        <w:fldChar w:fldCharType="separate"/>
      </w:r>
      <w:r w:rsidR="009E54FA">
        <w:t>[4]</w:t>
      </w:r>
      <w:r w:rsidR="001B7B85">
        <w:fldChar w:fldCharType="end"/>
      </w:r>
      <w:r w:rsidR="001B7B85">
        <w:t xml:space="preserve"> </w:t>
      </w:r>
      <w:r>
        <w:t xml:space="preserve">and </w:t>
      </w:r>
      <w:r w:rsidR="0092583A">
        <w:t xml:space="preserve">was used </w:t>
      </w:r>
      <w:r w:rsidR="003176A7">
        <w:t>for</w:t>
      </w:r>
      <w:r w:rsidR="0092583A">
        <w:t xml:space="preserve"> </w:t>
      </w:r>
      <w:proofErr w:type="spellStart"/>
      <w:r w:rsidR="0092583A">
        <w:t>nvPM</w:t>
      </w:r>
      <w:proofErr w:type="spellEnd"/>
      <w:r w:rsidR="0092583A">
        <w:t xml:space="preserve"> masses </w:t>
      </w:r>
      <w:r w:rsidR="003176A7">
        <w:t xml:space="preserve">calculations for </w:t>
      </w:r>
      <w:r w:rsidR="0092583A">
        <w:t xml:space="preserve">the </w:t>
      </w:r>
      <w:r w:rsidR="002E32B4">
        <w:t xml:space="preserve">ICAO </w:t>
      </w:r>
      <w:r w:rsidR="0092583A">
        <w:t>CAEP12 Trends assess</w:t>
      </w:r>
      <w:r w:rsidR="00086593">
        <w:t>ments</w:t>
      </w:r>
      <w:r>
        <w:t xml:space="preserve">. </w:t>
      </w:r>
      <w:r w:rsidR="00484C19">
        <w:t>I</w:t>
      </w:r>
      <w:r w:rsidR="001B17D8">
        <w:t>t</w:t>
      </w:r>
      <w:r w:rsidR="00034C33">
        <w:t xml:space="preserve"> is adapted to the use of the FOA4 </w:t>
      </w:r>
      <w:proofErr w:type="spellStart"/>
      <w:r w:rsidR="00034C33">
        <w:t>nvPM</w:t>
      </w:r>
      <w:proofErr w:type="spellEnd"/>
      <w:r w:rsidR="00034C33">
        <w:t xml:space="preserve"> emission indices</w:t>
      </w:r>
      <w:r w:rsidR="00484C19">
        <w:t xml:space="preserve">. Although it is still under review and should be slightly updated in the ICAO CAEP 13 cycle, this method </w:t>
      </w:r>
      <w:r w:rsidR="00107AB3">
        <w:t xml:space="preserve">is more accurate than </w:t>
      </w:r>
      <w:r w:rsidR="00484C19">
        <w:t>the BFFM2 that was used in the previous reports</w:t>
      </w:r>
      <w:r w:rsidR="00107AB3">
        <w:t>.</w:t>
      </w:r>
    </w:p>
    <w:p w14:paraId="74DE998C" w14:textId="338905F0" w:rsidR="001949FB" w:rsidRDefault="001949FB" w:rsidP="00252F82">
      <w:pPr>
        <w:pStyle w:val="Heading3"/>
      </w:pPr>
      <w:bookmarkStart w:id="147" w:name="_Toc129851992"/>
      <w:r>
        <w:t>Aircraft typ</w:t>
      </w:r>
      <w:r w:rsidR="0032652C">
        <w:t>e</w:t>
      </w:r>
      <w:r w:rsidR="00483786">
        <w:t xml:space="preserve"> update</w:t>
      </w:r>
      <w:r w:rsidR="0032652C">
        <w:t>s</w:t>
      </w:r>
      <w:bookmarkEnd w:id="147"/>
    </w:p>
    <w:p w14:paraId="1C427ABD" w14:textId="5C3DD5D1" w:rsidR="00B75B5A" w:rsidRDefault="00B75B5A" w:rsidP="00B75B5A">
      <w:pPr>
        <w:jc w:val="both"/>
      </w:pPr>
      <w:r w:rsidRPr="00FD12BF">
        <w:t xml:space="preserve">The following table lists the </w:t>
      </w:r>
      <w:r w:rsidR="00BF1430">
        <w:t>updates</w:t>
      </w:r>
      <w:r w:rsidR="00836539">
        <w:t xml:space="preserve"> </w:t>
      </w:r>
      <w:r w:rsidR="00BF1430">
        <w:t xml:space="preserve">of the list </w:t>
      </w:r>
      <w:r w:rsidRPr="00FD12BF">
        <w:t>aircraft types modelled</w:t>
      </w:r>
      <w:r>
        <w:t xml:space="preserve"> using the description and classification of t</w:t>
      </w:r>
      <w:r w:rsidRPr="00D06B53">
        <w:t>he ICAO Doc 8643 (edition 20</w:t>
      </w:r>
      <w:r>
        <w:t>22</w:t>
      </w:r>
      <w:r w:rsidRPr="00D06B53">
        <w:t>/4)</w:t>
      </w:r>
      <w:r w:rsidR="00BF1430">
        <w:t>, since the release 2020 of the Annex 1.</w:t>
      </w:r>
    </w:p>
    <w:p w14:paraId="4B408BB7" w14:textId="27C6ACEE" w:rsidR="000E11DB" w:rsidRDefault="000E11DB" w:rsidP="00B75B5A">
      <w:pPr>
        <w:jc w:val="both"/>
      </w:pPr>
      <w:r>
        <w:t>The current version of the annex 1 provides a total number of 28</w:t>
      </w:r>
      <w:r w:rsidR="00C84E0A">
        <w:t>3</w:t>
      </w:r>
      <w:r>
        <w:t xml:space="preserve"> different ICAO codes that is 4</w:t>
      </w:r>
      <w:r w:rsidR="00220640">
        <w:t>7</w:t>
      </w:r>
      <w:r>
        <w:t xml:space="preserve"> more aircraft types than for the 2020 edition.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18"/>
        <w:gridCol w:w="2872"/>
        <w:gridCol w:w="3643"/>
        <w:gridCol w:w="1417"/>
      </w:tblGrid>
      <w:tr w:rsidR="00133B55" w:rsidRPr="00133B55" w14:paraId="217565DF" w14:textId="77777777" w:rsidTr="00252F82">
        <w:trPr>
          <w:trHeight w:val="315"/>
          <w:jc w:val="center"/>
        </w:trPr>
        <w:tc>
          <w:tcPr>
            <w:tcW w:w="758" w:type="pct"/>
            <w:shd w:val="clear" w:color="auto" w:fill="2E74B5" w:themeFill="accent1" w:themeFillShade="BF"/>
            <w:noWrap/>
            <w:hideMark/>
          </w:tcPr>
          <w:p w14:paraId="4408E0B0" w14:textId="77777777" w:rsidR="00133B55" w:rsidRPr="00133B55" w:rsidRDefault="00133B55" w:rsidP="00252F82">
            <w:pPr>
              <w:pStyle w:val="tabtitle"/>
            </w:pPr>
            <w:r w:rsidRPr="00133B55">
              <w:t>ICAO Code</w:t>
            </w:r>
          </w:p>
        </w:tc>
        <w:tc>
          <w:tcPr>
            <w:tcW w:w="1536" w:type="pct"/>
            <w:shd w:val="clear" w:color="auto" w:fill="2E74B5" w:themeFill="accent1" w:themeFillShade="BF"/>
            <w:noWrap/>
            <w:hideMark/>
          </w:tcPr>
          <w:p w14:paraId="23A08E77" w14:textId="77777777" w:rsidR="00133B55" w:rsidRPr="00133B55" w:rsidRDefault="00133B55" w:rsidP="00252F82">
            <w:pPr>
              <w:pStyle w:val="tabtitle"/>
            </w:pPr>
            <w:r w:rsidRPr="00133B55">
              <w:t>Manufacturer</w:t>
            </w:r>
          </w:p>
        </w:tc>
        <w:tc>
          <w:tcPr>
            <w:tcW w:w="1948" w:type="pct"/>
            <w:shd w:val="clear" w:color="auto" w:fill="2E74B5" w:themeFill="accent1" w:themeFillShade="BF"/>
            <w:noWrap/>
            <w:hideMark/>
          </w:tcPr>
          <w:p w14:paraId="61862C7E" w14:textId="77777777" w:rsidR="00133B55" w:rsidRPr="00133B55" w:rsidRDefault="00133B55" w:rsidP="00252F82">
            <w:pPr>
              <w:pStyle w:val="tabtitle"/>
            </w:pPr>
            <w:r w:rsidRPr="00133B55">
              <w:t xml:space="preserve">Example of model name / </w:t>
            </w:r>
            <w:proofErr w:type="spellStart"/>
            <w:r w:rsidRPr="00133B55">
              <w:t>serie</w:t>
            </w:r>
            <w:proofErr w:type="spellEnd"/>
          </w:p>
        </w:tc>
        <w:tc>
          <w:tcPr>
            <w:tcW w:w="758" w:type="pct"/>
            <w:shd w:val="clear" w:color="auto" w:fill="2E74B5" w:themeFill="accent1" w:themeFillShade="BF"/>
            <w:noWrap/>
            <w:hideMark/>
          </w:tcPr>
          <w:p w14:paraId="7365BFA1" w14:textId="77777777" w:rsidR="00133B55" w:rsidRPr="00133B55" w:rsidRDefault="00133B55" w:rsidP="00252F82">
            <w:pPr>
              <w:pStyle w:val="tabtitle"/>
            </w:pPr>
            <w:r w:rsidRPr="00133B55">
              <w:t>Update</w:t>
            </w:r>
          </w:p>
        </w:tc>
      </w:tr>
      <w:tr w:rsidR="00133B55" w:rsidRPr="00133B55" w14:paraId="0ECFAEA0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FD1E285" w14:textId="77777777" w:rsidR="00133B55" w:rsidRPr="00133B55" w:rsidRDefault="00133B55" w:rsidP="00252F82">
            <w:pPr>
              <w:pStyle w:val="tabtext"/>
            </w:pPr>
            <w:r w:rsidRPr="00133B55">
              <w:t>A748</w:t>
            </w:r>
          </w:p>
        </w:tc>
        <w:tc>
          <w:tcPr>
            <w:tcW w:w="1536" w:type="pct"/>
            <w:noWrap/>
            <w:hideMark/>
          </w:tcPr>
          <w:p w14:paraId="21EBDF3C" w14:textId="77777777" w:rsidR="00133B55" w:rsidRPr="00133B55" w:rsidRDefault="00133B55" w:rsidP="00252F82">
            <w:pPr>
              <w:pStyle w:val="tabtext"/>
            </w:pPr>
            <w:r w:rsidRPr="00133B55">
              <w:t>AVRO</w:t>
            </w:r>
          </w:p>
        </w:tc>
        <w:tc>
          <w:tcPr>
            <w:tcW w:w="1948" w:type="pct"/>
            <w:noWrap/>
            <w:hideMark/>
          </w:tcPr>
          <w:p w14:paraId="70DFCF3F" w14:textId="77777777" w:rsidR="00133B55" w:rsidRPr="00133B55" w:rsidRDefault="00133B55" w:rsidP="00252F82">
            <w:pPr>
              <w:pStyle w:val="tabtext"/>
            </w:pPr>
            <w:r w:rsidRPr="00133B55">
              <w:t xml:space="preserve">748 </w:t>
            </w:r>
          </w:p>
        </w:tc>
        <w:tc>
          <w:tcPr>
            <w:tcW w:w="758" w:type="pct"/>
            <w:noWrap/>
            <w:hideMark/>
          </w:tcPr>
          <w:p w14:paraId="551E848B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CC3434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506AF9B4" w14:textId="77777777" w:rsidR="00133B55" w:rsidRPr="00133B55" w:rsidRDefault="00133B55" w:rsidP="00252F82">
            <w:pPr>
              <w:pStyle w:val="tabtext"/>
            </w:pPr>
            <w:r w:rsidRPr="00133B55">
              <w:t>AC50</w:t>
            </w:r>
          </w:p>
        </w:tc>
        <w:tc>
          <w:tcPr>
            <w:tcW w:w="1536" w:type="pct"/>
            <w:noWrap/>
            <w:hideMark/>
          </w:tcPr>
          <w:p w14:paraId="32FA5678" w14:textId="77777777" w:rsidR="00133B55" w:rsidRPr="00133B55" w:rsidRDefault="00133B55" w:rsidP="00252F82">
            <w:pPr>
              <w:pStyle w:val="tabtext"/>
            </w:pPr>
            <w:r w:rsidRPr="00133B55">
              <w:t>GULFSTREAM AEROSPACE</w:t>
            </w:r>
          </w:p>
        </w:tc>
        <w:tc>
          <w:tcPr>
            <w:tcW w:w="1948" w:type="pct"/>
            <w:noWrap/>
            <w:hideMark/>
          </w:tcPr>
          <w:p w14:paraId="48D3F889" w14:textId="77777777" w:rsidR="00133B55" w:rsidRPr="00133B55" w:rsidRDefault="00133B55" w:rsidP="00252F82">
            <w:pPr>
              <w:pStyle w:val="tabtext"/>
            </w:pPr>
            <w:r w:rsidRPr="00133B55">
              <w:t>695 JETPROP COMMANDER 1000</w:t>
            </w:r>
          </w:p>
        </w:tc>
        <w:tc>
          <w:tcPr>
            <w:tcW w:w="758" w:type="pct"/>
            <w:noWrap/>
            <w:hideMark/>
          </w:tcPr>
          <w:p w14:paraId="06F2696E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0D9871F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9F8DBFB" w14:textId="77777777" w:rsidR="00133B55" w:rsidRPr="00133B55" w:rsidRDefault="00133B55" w:rsidP="00252F82">
            <w:pPr>
              <w:pStyle w:val="tabtext"/>
            </w:pPr>
            <w:r w:rsidRPr="00133B55">
              <w:t>AC95</w:t>
            </w:r>
          </w:p>
        </w:tc>
        <w:tc>
          <w:tcPr>
            <w:tcW w:w="1536" w:type="pct"/>
            <w:noWrap/>
            <w:hideMark/>
          </w:tcPr>
          <w:p w14:paraId="2B1BCFDA" w14:textId="77777777" w:rsidR="00133B55" w:rsidRPr="00133B55" w:rsidRDefault="00133B55" w:rsidP="00252F82">
            <w:pPr>
              <w:pStyle w:val="tabtext"/>
            </w:pPr>
            <w:r w:rsidRPr="00133B55">
              <w:t>ANTONOV</w:t>
            </w:r>
          </w:p>
        </w:tc>
        <w:tc>
          <w:tcPr>
            <w:tcW w:w="1948" w:type="pct"/>
            <w:noWrap/>
            <w:hideMark/>
          </w:tcPr>
          <w:p w14:paraId="6501A35A" w14:textId="77777777" w:rsidR="00133B55" w:rsidRPr="00133B55" w:rsidRDefault="00133B55" w:rsidP="00252F82">
            <w:pPr>
              <w:pStyle w:val="tabtext"/>
            </w:pPr>
            <w:r w:rsidRPr="00133B55">
              <w:t>AN-2</w:t>
            </w:r>
          </w:p>
        </w:tc>
        <w:tc>
          <w:tcPr>
            <w:tcW w:w="758" w:type="pct"/>
            <w:noWrap/>
            <w:hideMark/>
          </w:tcPr>
          <w:p w14:paraId="0AE4A6A4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52B28C9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342163D0" w14:textId="77777777" w:rsidR="00133B55" w:rsidRPr="00133B55" w:rsidRDefault="00133B55" w:rsidP="00252F82">
            <w:pPr>
              <w:pStyle w:val="tabtext"/>
            </w:pPr>
            <w:r w:rsidRPr="00133B55">
              <w:t>AN2</w:t>
            </w:r>
          </w:p>
        </w:tc>
        <w:tc>
          <w:tcPr>
            <w:tcW w:w="1536" w:type="pct"/>
            <w:noWrap/>
            <w:hideMark/>
          </w:tcPr>
          <w:p w14:paraId="7FFEFB33" w14:textId="77777777" w:rsidR="00133B55" w:rsidRPr="00133B55" w:rsidRDefault="00133B55" w:rsidP="00252F82">
            <w:pPr>
              <w:pStyle w:val="tabtext"/>
            </w:pPr>
            <w:r w:rsidRPr="00133B55">
              <w:t>ANTONOV</w:t>
            </w:r>
          </w:p>
        </w:tc>
        <w:tc>
          <w:tcPr>
            <w:tcW w:w="1948" w:type="pct"/>
            <w:noWrap/>
            <w:hideMark/>
          </w:tcPr>
          <w:p w14:paraId="73F7DAA8" w14:textId="77777777" w:rsidR="00133B55" w:rsidRPr="00133B55" w:rsidRDefault="00133B55" w:rsidP="00252F82">
            <w:pPr>
              <w:pStyle w:val="tabtext"/>
            </w:pPr>
            <w:r w:rsidRPr="00133B55">
              <w:t>AN-28</w:t>
            </w:r>
          </w:p>
        </w:tc>
        <w:tc>
          <w:tcPr>
            <w:tcW w:w="758" w:type="pct"/>
            <w:noWrap/>
            <w:hideMark/>
          </w:tcPr>
          <w:p w14:paraId="068C62AF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D3B9EDC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6C885D4" w14:textId="77777777" w:rsidR="00133B55" w:rsidRPr="00133B55" w:rsidRDefault="00133B55" w:rsidP="00252F82">
            <w:pPr>
              <w:pStyle w:val="tabtext"/>
            </w:pPr>
            <w:r w:rsidRPr="00133B55">
              <w:t>AN28</w:t>
            </w:r>
          </w:p>
        </w:tc>
        <w:tc>
          <w:tcPr>
            <w:tcW w:w="1536" w:type="pct"/>
            <w:noWrap/>
            <w:hideMark/>
          </w:tcPr>
          <w:p w14:paraId="75C2CAFD" w14:textId="77777777" w:rsidR="00133B55" w:rsidRPr="00133B55" w:rsidRDefault="00133B55" w:rsidP="00252F82">
            <w:pPr>
              <w:pStyle w:val="tabtext"/>
            </w:pPr>
            <w:r w:rsidRPr="00133B55">
              <w:t>ATR</w:t>
            </w:r>
          </w:p>
        </w:tc>
        <w:tc>
          <w:tcPr>
            <w:tcW w:w="1948" w:type="pct"/>
            <w:noWrap/>
            <w:hideMark/>
          </w:tcPr>
          <w:p w14:paraId="4CF235DC" w14:textId="77777777" w:rsidR="00133B55" w:rsidRPr="00133B55" w:rsidRDefault="00133B55" w:rsidP="00252F82">
            <w:pPr>
              <w:pStyle w:val="tabtext"/>
            </w:pPr>
            <w:r w:rsidRPr="00133B55">
              <w:t>ATR-42-400</w:t>
            </w:r>
          </w:p>
        </w:tc>
        <w:tc>
          <w:tcPr>
            <w:tcW w:w="758" w:type="pct"/>
            <w:noWrap/>
            <w:hideMark/>
          </w:tcPr>
          <w:p w14:paraId="03090CC5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E877D72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34A27BB" w14:textId="77777777" w:rsidR="00133B55" w:rsidRPr="00133B55" w:rsidRDefault="00133B55" w:rsidP="00252F82">
            <w:pPr>
              <w:pStyle w:val="tabtext"/>
            </w:pPr>
            <w:r w:rsidRPr="00133B55">
              <w:t>AT44</w:t>
            </w:r>
          </w:p>
        </w:tc>
        <w:tc>
          <w:tcPr>
            <w:tcW w:w="1536" w:type="pct"/>
            <w:noWrap/>
            <w:hideMark/>
          </w:tcPr>
          <w:p w14:paraId="0EE2F82F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3457E3AA" w14:textId="77777777" w:rsidR="00133B55" w:rsidRPr="00133B55" w:rsidRDefault="00133B55" w:rsidP="00252F82">
            <w:pPr>
              <w:pStyle w:val="tabtext"/>
            </w:pPr>
            <w:r w:rsidRPr="00133B55">
              <w:t>707-300</w:t>
            </w:r>
          </w:p>
        </w:tc>
        <w:tc>
          <w:tcPr>
            <w:tcW w:w="758" w:type="pct"/>
            <w:noWrap/>
            <w:hideMark/>
          </w:tcPr>
          <w:p w14:paraId="2AC5BA44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EDDCFCA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EE467D7" w14:textId="77777777" w:rsidR="00133B55" w:rsidRPr="00133B55" w:rsidRDefault="00133B55" w:rsidP="00252F82">
            <w:pPr>
              <w:pStyle w:val="tabtext"/>
            </w:pPr>
            <w:r w:rsidRPr="00133B55">
              <w:t>B703</w:t>
            </w:r>
          </w:p>
        </w:tc>
        <w:tc>
          <w:tcPr>
            <w:tcW w:w="1536" w:type="pct"/>
            <w:noWrap/>
            <w:hideMark/>
          </w:tcPr>
          <w:p w14:paraId="0B706C77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72FDBE09" w14:textId="77777777" w:rsidR="00133B55" w:rsidRPr="00133B55" w:rsidRDefault="00133B55" w:rsidP="00252F82">
            <w:pPr>
              <w:pStyle w:val="tabtext"/>
            </w:pPr>
            <w:r w:rsidRPr="00133B55">
              <w:t>737-200</w:t>
            </w:r>
          </w:p>
        </w:tc>
        <w:tc>
          <w:tcPr>
            <w:tcW w:w="758" w:type="pct"/>
            <w:noWrap/>
            <w:hideMark/>
          </w:tcPr>
          <w:p w14:paraId="0B7050F0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FE85002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E7978F6" w14:textId="77777777" w:rsidR="00133B55" w:rsidRPr="00133B55" w:rsidRDefault="00133B55" w:rsidP="00252F82">
            <w:pPr>
              <w:pStyle w:val="tabtext"/>
            </w:pPr>
            <w:r w:rsidRPr="00133B55">
              <w:t>B732</w:t>
            </w:r>
          </w:p>
        </w:tc>
        <w:tc>
          <w:tcPr>
            <w:tcW w:w="1536" w:type="pct"/>
            <w:noWrap/>
            <w:hideMark/>
          </w:tcPr>
          <w:p w14:paraId="25224385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2E850A1A" w14:textId="77777777" w:rsidR="00133B55" w:rsidRPr="00133B55" w:rsidRDefault="00133B55" w:rsidP="00252F82">
            <w:pPr>
              <w:pStyle w:val="tabtext"/>
            </w:pPr>
            <w:r w:rsidRPr="00133B55">
              <w:t>747-100</w:t>
            </w:r>
          </w:p>
        </w:tc>
        <w:tc>
          <w:tcPr>
            <w:tcW w:w="758" w:type="pct"/>
            <w:noWrap/>
            <w:hideMark/>
          </w:tcPr>
          <w:p w14:paraId="40E1578B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5744444B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E520E68" w14:textId="77777777" w:rsidR="00133B55" w:rsidRPr="00133B55" w:rsidRDefault="00133B55" w:rsidP="00252F82">
            <w:pPr>
              <w:pStyle w:val="tabtext"/>
            </w:pPr>
            <w:r w:rsidRPr="00133B55">
              <w:t>B741</w:t>
            </w:r>
          </w:p>
        </w:tc>
        <w:tc>
          <w:tcPr>
            <w:tcW w:w="1536" w:type="pct"/>
            <w:noWrap/>
            <w:hideMark/>
          </w:tcPr>
          <w:p w14:paraId="1CFF6FAB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0E6BBC54" w14:textId="77777777" w:rsidR="00133B55" w:rsidRPr="00133B55" w:rsidRDefault="00133B55" w:rsidP="00252F82">
            <w:pPr>
              <w:pStyle w:val="tabtext"/>
            </w:pPr>
            <w:r w:rsidRPr="00133B55">
              <w:t>777-300</w:t>
            </w:r>
          </w:p>
        </w:tc>
        <w:tc>
          <w:tcPr>
            <w:tcW w:w="758" w:type="pct"/>
            <w:noWrap/>
            <w:hideMark/>
          </w:tcPr>
          <w:p w14:paraId="5624A7C0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4B65C8D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70FCDF63" w14:textId="77777777" w:rsidR="00133B55" w:rsidRPr="00133B55" w:rsidRDefault="00133B55" w:rsidP="00252F82">
            <w:pPr>
              <w:pStyle w:val="tabtext"/>
            </w:pPr>
            <w:r w:rsidRPr="00133B55">
              <w:t>B773</w:t>
            </w:r>
          </w:p>
        </w:tc>
        <w:tc>
          <w:tcPr>
            <w:tcW w:w="1536" w:type="pct"/>
            <w:noWrap/>
            <w:hideMark/>
          </w:tcPr>
          <w:p w14:paraId="3012D99E" w14:textId="77777777" w:rsidR="00133B55" w:rsidRPr="00133B55" w:rsidRDefault="00133B55" w:rsidP="00252F82">
            <w:pPr>
              <w:pStyle w:val="tabtext"/>
            </w:pPr>
            <w:r w:rsidRPr="00133B55">
              <w:t>BRITISH AEROSPACE</w:t>
            </w:r>
          </w:p>
        </w:tc>
        <w:tc>
          <w:tcPr>
            <w:tcW w:w="1948" w:type="pct"/>
            <w:noWrap/>
            <w:hideMark/>
          </w:tcPr>
          <w:p w14:paraId="5E335797" w14:textId="77777777" w:rsidR="00133B55" w:rsidRPr="00133B55" w:rsidRDefault="00133B55" w:rsidP="00252F82">
            <w:pPr>
              <w:pStyle w:val="tabtext"/>
            </w:pPr>
            <w:r w:rsidRPr="00133B55">
              <w:t>BAC-111 ONE-ELEVEN</w:t>
            </w:r>
          </w:p>
        </w:tc>
        <w:tc>
          <w:tcPr>
            <w:tcW w:w="758" w:type="pct"/>
            <w:noWrap/>
            <w:hideMark/>
          </w:tcPr>
          <w:p w14:paraId="72B429D9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29F5676B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6309444B" w14:textId="77777777" w:rsidR="00133B55" w:rsidRPr="00133B55" w:rsidRDefault="00133B55" w:rsidP="00252F82">
            <w:pPr>
              <w:pStyle w:val="tabtext"/>
            </w:pPr>
            <w:r w:rsidRPr="00133B55">
              <w:t>BA11</w:t>
            </w:r>
          </w:p>
        </w:tc>
        <w:tc>
          <w:tcPr>
            <w:tcW w:w="1536" w:type="pct"/>
            <w:noWrap/>
            <w:hideMark/>
          </w:tcPr>
          <w:p w14:paraId="758DDE7D" w14:textId="77777777" w:rsidR="00133B55" w:rsidRPr="00133B55" w:rsidRDefault="00133B55" w:rsidP="00252F82">
            <w:pPr>
              <w:pStyle w:val="tabtext"/>
            </w:pPr>
            <w:r w:rsidRPr="00133B55">
              <w:t>BEECH</w:t>
            </w:r>
          </w:p>
        </w:tc>
        <w:tc>
          <w:tcPr>
            <w:tcW w:w="1948" w:type="pct"/>
            <w:noWrap/>
            <w:hideMark/>
          </w:tcPr>
          <w:p w14:paraId="5E9D5B2B" w14:textId="77777777" w:rsidR="00133B55" w:rsidRPr="00133B55" w:rsidRDefault="00133B55" w:rsidP="00252F82">
            <w:pPr>
              <w:pStyle w:val="tabtext"/>
            </w:pPr>
            <w:r w:rsidRPr="00133B55">
              <w:t>90 (F90) KING AIR</w:t>
            </w:r>
          </w:p>
        </w:tc>
        <w:tc>
          <w:tcPr>
            <w:tcW w:w="758" w:type="pct"/>
            <w:noWrap/>
            <w:hideMark/>
          </w:tcPr>
          <w:p w14:paraId="55BF60E7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5494B0D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68D441F" w14:textId="77777777" w:rsidR="00133B55" w:rsidRPr="00133B55" w:rsidRDefault="00133B55" w:rsidP="00252F82">
            <w:pPr>
              <w:pStyle w:val="tabtext"/>
            </w:pPr>
            <w:r w:rsidRPr="00133B55">
              <w:t>BE9T</w:t>
            </w:r>
          </w:p>
        </w:tc>
        <w:tc>
          <w:tcPr>
            <w:tcW w:w="1536" w:type="pct"/>
            <w:noWrap/>
            <w:hideMark/>
          </w:tcPr>
          <w:p w14:paraId="347B2158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72BAFCC4" w14:textId="77777777" w:rsidR="00133B55" w:rsidRPr="00133B55" w:rsidRDefault="00133B55" w:rsidP="00252F82">
            <w:pPr>
              <w:pStyle w:val="tabtext"/>
            </w:pPr>
            <w:r w:rsidRPr="00133B55">
              <w:t>747-400LCF DREAMLIFTER</w:t>
            </w:r>
          </w:p>
        </w:tc>
        <w:tc>
          <w:tcPr>
            <w:tcW w:w="758" w:type="pct"/>
            <w:noWrap/>
            <w:hideMark/>
          </w:tcPr>
          <w:p w14:paraId="0A7FD634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3EAD19B1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7D11A79" w14:textId="77777777" w:rsidR="00133B55" w:rsidRPr="00133B55" w:rsidRDefault="00133B55" w:rsidP="00252F82">
            <w:pPr>
              <w:pStyle w:val="tabtext"/>
            </w:pPr>
            <w:r w:rsidRPr="00133B55">
              <w:t>BN2T</w:t>
            </w:r>
          </w:p>
        </w:tc>
        <w:tc>
          <w:tcPr>
            <w:tcW w:w="1536" w:type="pct"/>
            <w:noWrap/>
            <w:hideMark/>
          </w:tcPr>
          <w:p w14:paraId="3BF16B40" w14:textId="77777777" w:rsidR="00133B55" w:rsidRPr="00133B55" w:rsidRDefault="00133B55" w:rsidP="00252F82">
            <w:pPr>
              <w:pStyle w:val="tabtext"/>
            </w:pPr>
            <w:r w:rsidRPr="00133B55">
              <w:t>BRITTEN-NORMAN</w:t>
            </w:r>
          </w:p>
        </w:tc>
        <w:tc>
          <w:tcPr>
            <w:tcW w:w="1948" w:type="pct"/>
            <w:noWrap/>
            <w:hideMark/>
          </w:tcPr>
          <w:p w14:paraId="37AC412E" w14:textId="77777777" w:rsidR="00133B55" w:rsidRPr="00133B55" w:rsidRDefault="00133B55" w:rsidP="00252F82">
            <w:pPr>
              <w:pStyle w:val="tabtext"/>
            </w:pPr>
            <w:r w:rsidRPr="00133B55">
              <w:t>BN-2T DEFENDER 4000</w:t>
            </w:r>
          </w:p>
        </w:tc>
        <w:tc>
          <w:tcPr>
            <w:tcW w:w="758" w:type="pct"/>
            <w:noWrap/>
            <w:hideMark/>
          </w:tcPr>
          <w:p w14:paraId="664D4DC3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91D4C8A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11BF6BB4" w14:textId="77777777" w:rsidR="00133B55" w:rsidRPr="00133B55" w:rsidRDefault="00133B55" w:rsidP="00252F82">
            <w:pPr>
              <w:pStyle w:val="tabtext"/>
            </w:pPr>
            <w:r w:rsidRPr="00133B55">
              <w:t>C130</w:t>
            </w:r>
          </w:p>
        </w:tc>
        <w:tc>
          <w:tcPr>
            <w:tcW w:w="1536" w:type="pct"/>
            <w:noWrap/>
            <w:hideMark/>
          </w:tcPr>
          <w:p w14:paraId="7793880B" w14:textId="77777777" w:rsidR="00133B55" w:rsidRPr="00133B55" w:rsidRDefault="00133B55" w:rsidP="00252F82">
            <w:pPr>
              <w:pStyle w:val="tabtext"/>
            </w:pPr>
            <w:r w:rsidRPr="00133B55">
              <w:t>LOCKHEED</w:t>
            </w:r>
          </w:p>
        </w:tc>
        <w:tc>
          <w:tcPr>
            <w:tcW w:w="1948" w:type="pct"/>
            <w:noWrap/>
            <w:hideMark/>
          </w:tcPr>
          <w:p w14:paraId="71D6FBEA" w14:textId="77777777" w:rsidR="00133B55" w:rsidRPr="00133B55" w:rsidRDefault="00133B55" w:rsidP="00252F82">
            <w:pPr>
              <w:pStyle w:val="tabtext"/>
            </w:pPr>
            <w:r w:rsidRPr="00133B55">
              <w:t>182 HERCULES</w:t>
            </w:r>
          </w:p>
        </w:tc>
        <w:tc>
          <w:tcPr>
            <w:tcW w:w="758" w:type="pct"/>
            <w:noWrap/>
            <w:hideMark/>
          </w:tcPr>
          <w:p w14:paraId="5F8B2BD4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FDF50B5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740E32E1" w14:textId="77777777" w:rsidR="00133B55" w:rsidRPr="00133B55" w:rsidRDefault="00133B55" w:rsidP="00252F82">
            <w:pPr>
              <w:pStyle w:val="tabtext"/>
            </w:pPr>
            <w:r w:rsidRPr="00133B55">
              <w:t>C212</w:t>
            </w:r>
          </w:p>
        </w:tc>
        <w:tc>
          <w:tcPr>
            <w:tcW w:w="1536" w:type="pct"/>
            <w:noWrap/>
            <w:hideMark/>
          </w:tcPr>
          <w:p w14:paraId="5FC2DF8B" w14:textId="77777777" w:rsidR="00133B55" w:rsidRPr="00133B55" w:rsidRDefault="00133B55" w:rsidP="00252F82">
            <w:pPr>
              <w:pStyle w:val="tabtext"/>
            </w:pPr>
            <w:r w:rsidRPr="00133B55">
              <w:t>AIRBUS</w:t>
            </w:r>
          </w:p>
        </w:tc>
        <w:tc>
          <w:tcPr>
            <w:tcW w:w="1948" w:type="pct"/>
            <w:noWrap/>
            <w:hideMark/>
          </w:tcPr>
          <w:p w14:paraId="5206B06F" w14:textId="77777777" w:rsidR="00133B55" w:rsidRPr="00133B55" w:rsidRDefault="00133B55" w:rsidP="00252F82">
            <w:pPr>
              <w:pStyle w:val="tabtext"/>
            </w:pPr>
            <w:r w:rsidRPr="00133B55">
              <w:t>C-212</w:t>
            </w:r>
          </w:p>
        </w:tc>
        <w:tc>
          <w:tcPr>
            <w:tcW w:w="758" w:type="pct"/>
            <w:noWrap/>
            <w:hideMark/>
          </w:tcPr>
          <w:p w14:paraId="65AB8377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17A2863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35281FD9" w14:textId="77777777" w:rsidR="00133B55" w:rsidRPr="00133B55" w:rsidRDefault="00133B55" w:rsidP="00252F82">
            <w:pPr>
              <w:pStyle w:val="tabtext"/>
            </w:pPr>
            <w:r w:rsidRPr="00133B55">
              <w:t>C337</w:t>
            </w:r>
          </w:p>
        </w:tc>
        <w:tc>
          <w:tcPr>
            <w:tcW w:w="1536" w:type="pct"/>
            <w:noWrap/>
            <w:hideMark/>
          </w:tcPr>
          <w:p w14:paraId="5F5A977B" w14:textId="77777777" w:rsidR="00133B55" w:rsidRPr="00133B55" w:rsidRDefault="00133B55" w:rsidP="00252F82">
            <w:pPr>
              <w:pStyle w:val="tabtext"/>
            </w:pPr>
            <w:r w:rsidRPr="00133B55">
              <w:t>CESSNA</w:t>
            </w:r>
          </w:p>
        </w:tc>
        <w:tc>
          <w:tcPr>
            <w:tcW w:w="1948" w:type="pct"/>
            <w:noWrap/>
            <w:hideMark/>
          </w:tcPr>
          <w:p w14:paraId="317226BF" w14:textId="77777777" w:rsidR="00133B55" w:rsidRPr="00133B55" w:rsidRDefault="00133B55" w:rsidP="00252F82">
            <w:pPr>
              <w:pStyle w:val="tabtext"/>
            </w:pPr>
            <w:r w:rsidRPr="00133B55">
              <w:t>337 SUPER SKYMASTER</w:t>
            </w:r>
          </w:p>
        </w:tc>
        <w:tc>
          <w:tcPr>
            <w:tcW w:w="758" w:type="pct"/>
            <w:noWrap/>
            <w:hideMark/>
          </w:tcPr>
          <w:p w14:paraId="034537CB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A69AB57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166C15F1" w14:textId="77777777" w:rsidR="00133B55" w:rsidRPr="00133B55" w:rsidRDefault="00133B55" w:rsidP="00252F82">
            <w:pPr>
              <w:pStyle w:val="tabtext"/>
            </w:pPr>
            <w:r w:rsidRPr="00133B55">
              <w:t>CL2T</w:t>
            </w:r>
          </w:p>
        </w:tc>
        <w:tc>
          <w:tcPr>
            <w:tcW w:w="1536" w:type="pct"/>
            <w:noWrap/>
            <w:hideMark/>
          </w:tcPr>
          <w:p w14:paraId="4B927CF7" w14:textId="77777777" w:rsidR="00133B55" w:rsidRPr="00133B55" w:rsidRDefault="00133B55" w:rsidP="00252F82">
            <w:pPr>
              <w:pStyle w:val="tabtext"/>
            </w:pPr>
            <w:r w:rsidRPr="00133B55">
              <w:t>CANADAIR</w:t>
            </w:r>
          </w:p>
        </w:tc>
        <w:tc>
          <w:tcPr>
            <w:tcW w:w="1948" w:type="pct"/>
            <w:noWrap/>
            <w:hideMark/>
          </w:tcPr>
          <w:p w14:paraId="4DD0F555" w14:textId="77777777" w:rsidR="00133B55" w:rsidRPr="00133B55" w:rsidRDefault="00133B55" w:rsidP="00252F82">
            <w:pPr>
              <w:pStyle w:val="tabtext"/>
            </w:pPr>
            <w:r w:rsidRPr="00133B55">
              <w:t>CL-215T</w:t>
            </w:r>
          </w:p>
        </w:tc>
        <w:tc>
          <w:tcPr>
            <w:tcW w:w="758" w:type="pct"/>
            <w:noWrap/>
            <w:hideMark/>
          </w:tcPr>
          <w:p w14:paraId="6460A368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7C7512E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72DF0B49" w14:textId="77777777" w:rsidR="00133B55" w:rsidRPr="00133B55" w:rsidRDefault="00133B55" w:rsidP="00252F82">
            <w:pPr>
              <w:pStyle w:val="tabtext"/>
            </w:pPr>
            <w:r w:rsidRPr="00133B55">
              <w:t>CN35</w:t>
            </w:r>
          </w:p>
        </w:tc>
        <w:tc>
          <w:tcPr>
            <w:tcW w:w="1536" w:type="pct"/>
            <w:noWrap/>
            <w:hideMark/>
          </w:tcPr>
          <w:p w14:paraId="71C0D1D3" w14:textId="77777777" w:rsidR="00133B55" w:rsidRPr="00133B55" w:rsidRDefault="00133B55" w:rsidP="00252F82">
            <w:pPr>
              <w:pStyle w:val="tabtext"/>
            </w:pPr>
            <w:r w:rsidRPr="00133B55">
              <w:t>AIRBUS</w:t>
            </w:r>
          </w:p>
        </w:tc>
        <w:tc>
          <w:tcPr>
            <w:tcW w:w="1948" w:type="pct"/>
            <w:noWrap/>
            <w:hideMark/>
          </w:tcPr>
          <w:p w14:paraId="0D3E717C" w14:textId="77777777" w:rsidR="00133B55" w:rsidRPr="00133B55" w:rsidRDefault="00133B55" w:rsidP="00252F82">
            <w:pPr>
              <w:pStyle w:val="tabtext"/>
            </w:pPr>
            <w:r w:rsidRPr="00133B55">
              <w:t>CN-235</w:t>
            </w:r>
          </w:p>
        </w:tc>
        <w:tc>
          <w:tcPr>
            <w:tcW w:w="758" w:type="pct"/>
            <w:noWrap/>
            <w:hideMark/>
          </w:tcPr>
          <w:p w14:paraId="2F944FD4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344167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64823164" w14:textId="77777777" w:rsidR="00133B55" w:rsidRPr="00133B55" w:rsidRDefault="00133B55" w:rsidP="00252F82">
            <w:pPr>
              <w:pStyle w:val="tabtext"/>
            </w:pPr>
            <w:r w:rsidRPr="00133B55">
              <w:t>CVLT</w:t>
            </w:r>
          </w:p>
        </w:tc>
        <w:tc>
          <w:tcPr>
            <w:tcW w:w="1536" w:type="pct"/>
            <w:noWrap/>
            <w:hideMark/>
          </w:tcPr>
          <w:p w14:paraId="71ADC7CE" w14:textId="77777777" w:rsidR="00133B55" w:rsidRPr="00133B55" w:rsidRDefault="00133B55" w:rsidP="00252F82">
            <w:pPr>
              <w:pStyle w:val="tabtext"/>
            </w:pPr>
            <w:r w:rsidRPr="00133B55">
              <w:t>CANADAIR</w:t>
            </w:r>
          </w:p>
        </w:tc>
        <w:tc>
          <w:tcPr>
            <w:tcW w:w="1948" w:type="pct"/>
            <w:noWrap/>
            <w:hideMark/>
          </w:tcPr>
          <w:p w14:paraId="32D71B0E" w14:textId="77777777" w:rsidR="00133B55" w:rsidRPr="00133B55" w:rsidRDefault="00133B55" w:rsidP="00252F82">
            <w:pPr>
              <w:pStyle w:val="tabtext"/>
            </w:pPr>
            <w:r w:rsidRPr="00133B55">
              <w:t>CC-109 COSMOPOLITAN</w:t>
            </w:r>
          </w:p>
        </w:tc>
        <w:tc>
          <w:tcPr>
            <w:tcW w:w="758" w:type="pct"/>
            <w:noWrap/>
            <w:hideMark/>
          </w:tcPr>
          <w:p w14:paraId="0135AD40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459AD66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661E9F22" w14:textId="77777777" w:rsidR="00133B55" w:rsidRPr="00133B55" w:rsidRDefault="00133B55" w:rsidP="00252F82">
            <w:pPr>
              <w:pStyle w:val="tabtext"/>
            </w:pPr>
            <w:r w:rsidRPr="00133B55">
              <w:t>DC86</w:t>
            </w:r>
          </w:p>
        </w:tc>
        <w:tc>
          <w:tcPr>
            <w:tcW w:w="1536" w:type="pct"/>
            <w:noWrap/>
            <w:hideMark/>
          </w:tcPr>
          <w:p w14:paraId="3FCBC0C4" w14:textId="77777777" w:rsidR="00133B55" w:rsidRPr="00133B55" w:rsidRDefault="00133B55" w:rsidP="00252F82">
            <w:pPr>
              <w:pStyle w:val="tabtext"/>
            </w:pPr>
            <w:r w:rsidRPr="00133B55">
              <w:t>DOUGLAS</w:t>
            </w:r>
          </w:p>
        </w:tc>
        <w:tc>
          <w:tcPr>
            <w:tcW w:w="1948" w:type="pct"/>
            <w:noWrap/>
            <w:hideMark/>
          </w:tcPr>
          <w:p w14:paraId="06AEEF88" w14:textId="77777777" w:rsidR="00133B55" w:rsidRPr="00133B55" w:rsidRDefault="00133B55" w:rsidP="00252F82">
            <w:pPr>
              <w:pStyle w:val="tabtext"/>
            </w:pPr>
            <w:r w:rsidRPr="00133B55">
              <w:t>DC-8-60</w:t>
            </w:r>
          </w:p>
        </w:tc>
        <w:tc>
          <w:tcPr>
            <w:tcW w:w="758" w:type="pct"/>
            <w:noWrap/>
            <w:hideMark/>
          </w:tcPr>
          <w:p w14:paraId="0027DD19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4D8E46D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F5DE711" w14:textId="77777777" w:rsidR="00133B55" w:rsidRPr="00133B55" w:rsidRDefault="00133B55" w:rsidP="00252F82">
            <w:pPr>
              <w:pStyle w:val="tabtext"/>
            </w:pPr>
            <w:r w:rsidRPr="00133B55">
              <w:t>DC93</w:t>
            </w:r>
          </w:p>
        </w:tc>
        <w:tc>
          <w:tcPr>
            <w:tcW w:w="1536" w:type="pct"/>
            <w:noWrap/>
            <w:hideMark/>
          </w:tcPr>
          <w:p w14:paraId="6076442F" w14:textId="77777777" w:rsidR="00133B55" w:rsidRPr="00133B55" w:rsidRDefault="00133B55" w:rsidP="00252F82">
            <w:pPr>
              <w:pStyle w:val="tabtext"/>
            </w:pPr>
            <w:r w:rsidRPr="00133B55">
              <w:t>DOUGLAS</w:t>
            </w:r>
          </w:p>
        </w:tc>
        <w:tc>
          <w:tcPr>
            <w:tcW w:w="1948" w:type="pct"/>
            <w:noWrap/>
            <w:hideMark/>
          </w:tcPr>
          <w:p w14:paraId="3422964B" w14:textId="77777777" w:rsidR="00133B55" w:rsidRPr="00133B55" w:rsidRDefault="00133B55" w:rsidP="00252F82">
            <w:pPr>
              <w:pStyle w:val="tabtext"/>
            </w:pPr>
            <w:r w:rsidRPr="00133B55">
              <w:t>DC-9-30</w:t>
            </w:r>
          </w:p>
        </w:tc>
        <w:tc>
          <w:tcPr>
            <w:tcW w:w="758" w:type="pct"/>
            <w:noWrap/>
            <w:hideMark/>
          </w:tcPr>
          <w:p w14:paraId="2DEC7F35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9D24A70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6FC01112" w14:textId="77777777" w:rsidR="00133B55" w:rsidRPr="00133B55" w:rsidRDefault="00133B55" w:rsidP="00252F82">
            <w:pPr>
              <w:pStyle w:val="tabtext"/>
            </w:pPr>
            <w:r w:rsidRPr="00133B55">
              <w:t>DC95</w:t>
            </w:r>
          </w:p>
        </w:tc>
        <w:tc>
          <w:tcPr>
            <w:tcW w:w="1536" w:type="pct"/>
            <w:noWrap/>
            <w:hideMark/>
          </w:tcPr>
          <w:p w14:paraId="365BD9D3" w14:textId="77777777" w:rsidR="00133B55" w:rsidRPr="00133B55" w:rsidRDefault="00133B55" w:rsidP="00252F82">
            <w:pPr>
              <w:pStyle w:val="tabtext"/>
            </w:pPr>
            <w:r w:rsidRPr="00133B55">
              <w:t>DOUGLAS</w:t>
            </w:r>
          </w:p>
        </w:tc>
        <w:tc>
          <w:tcPr>
            <w:tcW w:w="1948" w:type="pct"/>
            <w:noWrap/>
            <w:hideMark/>
          </w:tcPr>
          <w:p w14:paraId="7CC037E9" w14:textId="77777777" w:rsidR="00133B55" w:rsidRPr="00133B55" w:rsidRDefault="00133B55" w:rsidP="00252F82">
            <w:pPr>
              <w:pStyle w:val="tabtext"/>
            </w:pPr>
            <w:r w:rsidRPr="00133B55">
              <w:t>DC-9-50</w:t>
            </w:r>
          </w:p>
        </w:tc>
        <w:tc>
          <w:tcPr>
            <w:tcW w:w="758" w:type="pct"/>
            <w:noWrap/>
            <w:hideMark/>
          </w:tcPr>
          <w:p w14:paraId="752DD1B0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3BD4E05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137EB47C" w14:textId="77777777" w:rsidR="00133B55" w:rsidRPr="00133B55" w:rsidRDefault="00133B55" w:rsidP="00252F82">
            <w:pPr>
              <w:pStyle w:val="tabtext"/>
            </w:pPr>
            <w:r w:rsidRPr="00133B55">
              <w:lastRenderedPageBreak/>
              <w:t>DHC7</w:t>
            </w:r>
          </w:p>
        </w:tc>
        <w:tc>
          <w:tcPr>
            <w:tcW w:w="1536" w:type="pct"/>
            <w:noWrap/>
            <w:hideMark/>
          </w:tcPr>
          <w:p w14:paraId="7EDEAE05" w14:textId="77777777" w:rsidR="00133B55" w:rsidRPr="00133B55" w:rsidRDefault="00133B55" w:rsidP="00252F82">
            <w:pPr>
              <w:pStyle w:val="tabtext"/>
            </w:pPr>
            <w:r w:rsidRPr="00133B55">
              <w:t>DE HAVILLAND CANADA</w:t>
            </w:r>
          </w:p>
        </w:tc>
        <w:tc>
          <w:tcPr>
            <w:tcW w:w="1948" w:type="pct"/>
            <w:noWrap/>
            <w:hideMark/>
          </w:tcPr>
          <w:p w14:paraId="3FC6DFC4" w14:textId="77777777" w:rsidR="00133B55" w:rsidRPr="00133B55" w:rsidRDefault="00133B55" w:rsidP="00252F82">
            <w:pPr>
              <w:pStyle w:val="tabtext"/>
            </w:pPr>
            <w:r w:rsidRPr="00133B55">
              <w:t>DASH 7</w:t>
            </w:r>
          </w:p>
        </w:tc>
        <w:tc>
          <w:tcPr>
            <w:tcW w:w="758" w:type="pct"/>
            <w:noWrap/>
            <w:hideMark/>
          </w:tcPr>
          <w:p w14:paraId="4B83360C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2BA7C8F7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1066B943" w14:textId="77777777" w:rsidR="00133B55" w:rsidRPr="00133B55" w:rsidRDefault="00133B55" w:rsidP="00252F82">
            <w:pPr>
              <w:pStyle w:val="tabtext"/>
            </w:pPr>
            <w:r w:rsidRPr="00133B55">
              <w:t>E110</w:t>
            </w:r>
          </w:p>
        </w:tc>
        <w:tc>
          <w:tcPr>
            <w:tcW w:w="1536" w:type="pct"/>
            <w:noWrap/>
            <w:hideMark/>
          </w:tcPr>
          <w:p w14:paraId="4FDDEF98" w14:textId="77777777" w:rsidR="00133B55" w:rsidRPr="00133B55" w:rsidRDefault="00133B55" w:rsidP="00252F82">
            <w:pPr>
              <w:pStyle w:val="tabtext"/>
            </w:pPr>
            <w:r w:rsidRPr="00133B55">
              <w:t>EMBRAER</w:t>
            </w:r>
          </w:p>
        </w:tc>
        <w:tc>
          <w:tcPr>
            <w:tcW w:w="1948" w:type="pct"/>
            <w:noWrap/>
            <w:hideMark/>
          </w:tcPr>
          <w:p w14:paraId="103D7329" w14:textId="77777777" w:rsidR="00133B55" w:rsidRPr="00133B55" w:rsidRDefault="00133B55" w:rsidP="00252F82">
            <w:pPr>
              <w:pStyle w:val="tabtext"/>
            </w:pPr>
            <w:r w:rsidRPr="00133B55">
              <w:t>BANDEIRANTE</w:t>
            </w:r>
          </w:p>
        </w:tc>
        <w:tc>
          <w:tcPr>
            <w:tcW w:w="758" w:type="pct"/>
            <w:noWrap/>
            <w:hideMark/>
          </w:tcPr>
          <w:p w14:paraId="2077B6AD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F8F3890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5ED57575" w14:textId="77777777" w:rsidR="00133B55" w:rsidRPr="00133B55" w:rsidRDefault="00133B55" w:rsidP="00252F82">
            <w:pPr>
              <w:pStyle w:val="tabtext"/>
            </w:pPr>
            <w:r w:rsidRPr="00133B55">
              <w:t>E121</w:t>
            </w:r>
          </w:p>
        </w:tc>
        <w:tc>
          <w:tcPr>
            <w:tcW w:w="1536" w:type="pct"/>
            <w:noWrap/>
            <w:hideMark/>
          </w:tcPr>
          <w:p w14:paraId="3E07FF84" w14:textId="77777777" w:rsidR="00133B55" w:rsidRPr="00133B55" w:rsidRDefault="00133B55" w:rsidP="00252F82">
            <w:pPr>
              <w:pStyle w:val="tabtext"/>
            </w:pPr>
            <w:r w:rsidRPr="00133B55">
              <w:t>EMBRAER</w:t>
            </w:r>
          </w:p>
        </w:tc>
        <w:tc>
          <w:tcPr>
            <w:tcW w:w="1948" w:type="pct"/>
            <w:noWrap/>
            <w:hideMark/>
          </w:tcPr>
          <w:p w14:paraId="53E24803" w14:textId="77777777" w:rsidR="00133B55" w:rsidRPr="00133B55" w:rsidRDefault="00133B55" w:rsidP="00252F82">
            <w:pPr>
              <w:pStyle w:val="tabtext"/>
            </w:pPr>
            <w:r w:rsidRPr="00133B55">
              <w:t>EC-9 XINGU</w:t>
            </w:r>
          </w:p>
        </w:tc>
        <w:tc>
          <w:tcPr>
            <w:tcW w:w="758" w:type="pct"/>
            <w:noWrap/>
            <w:hideMark/>
          </w:tcPr>
          <w:p w14:paraId="2AF18BDC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2DC82C1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479A44A" w14:textId="77777777" w:rsidR="00133B55" w:rsidRPr="00133B55" w:rsidRDefault="00133B55" w:rsidP="00252F82">
            <w:pPr>
              <w:pStyle w:val="tabtext"/>
            </w:pPr>
            <w:r w:rsidRPr="00133B55">
              <w:t>E35L</w:t>
            </w:r>
          </w:p>
        </w:tc>
        <w:tc>
          <w:tcPr>
            <w:tcW w:w="1536" w:type="pct"/>
            <w:noWrap/>
            <w:hideMark/>
          </w:tcPr>
          <w:p w14:paraId="49A0524B" w14:textId="77777777" w:rsidR="00133B55" w:rsidRPr="00133B55" w:rsidRDefault="00133B55" w:rsidP="00252F82">
            <w:pPr>
              <w:pStyle w:val="tabtext"/>
            </w:pPr>
            <w:r w:rsidRPr="00133B55">
              <w:t>EMBRAER</w:t>
            </w:r>
          </w:p>
        </w:tc>
        <w:tc>
          <w:tcPr>
            <w:tcW w:w="1948" w:type="pct"/>
            <w:noWrap/>
            <w:hideMark/>
          </w:tcPr>
          <w:p w14:paraId="2681F5EB" w14:textId="77777777" w:rsidR="00133B55" w:rsidRPr="00133B55" w:rsidRDefault="00133B55" w:rsidP="00252F82">
            <w:pPr>
              <w:pStyle w:val="tabtext"/>
            </w:pPr>
            <w:r w:rsidRPr="00133B55">
              <w:t>EMB-135BJ LEGACY</w:t>
            </w:r>
          </w:p>
        </w:tc>
        <w:tc>
          <w:tcPr>
            <w:tcW w:w="758" w:type="pct"/>
            <w:noWrap/>
            <w:hideMark/>
          </w:tcPr>
          <w:p w14:paraId="62C3F6B6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2B1336D6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3090E966" w14:textId="77777777" w:rsidR="00133B55" w:rsidRPr="00133B55" w:rsidRDefault="00133B55" w:rsidP="00252F82">
            <w:pPr>
              <w:pStyle w:val="tabtext"/>
            </w:pPr>
            <w:r w:rsidRPr="00133B55">
              <w:t>E75L</w:t>
            </w:r>
          </w:p>
        </w:tc>
        <w:tc>
          <w:tcPr>
            <w:tcW w:w="1536" w:type="pct"/>
            <w:noWrap/>
            <w:hideMark/>
          </w:tcPr>
          <w:p w14:paraId="4256CC3D" w14:textId="77777777" w:rsidR="00133B55" w:rsidRPr="00133B55" w:rsidRDefault="00133B55" w:rsidP="00252F82">
            <w:pPr>
              <w:pStyle w:val="tabtext"/>
            </w:pPr>
            <w:r w:rsidRPr="00133B55">
              <w:t>EMBRAER</w:t>
            </w:r>
          </w:p>
        </w:tc>
        <w:tc>
          <w:tcPr>
            <w:tcW w:w="1948" w:type="pct"/>
            <w:noWrap/>
            <w:hideMark/>
          </w:tcPr>
          <w:p w14:paraId="16E6265D" w14:textId="77777777" w:rsidR="00133B55" w:rsidRPr="00133B55" w:rsidRDefault="00133B55" w:rsidP="00252F82">
            <w:pPr>
              <w:pStyle w:val="tabtext"/>
            </w:pPr>
            <w:r w:rsidRPr="00133B55">
              <w:t>175 (LONG WING)</w:t>
            </w:r>
          </w:p>
        </w:tc>
        <w:tc>
          <w:tcPr>
            <w:tcW w:w="758" w:type="pct"/>
            <w:noWrap/>
            <w:hideMark/>
          </w:tcPr>
          <w:p w14:paraId="165A8E56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DF3A397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1B2B6F0F" w14:textId="77777777" w:rsidR="00133B55" w:rsidRPr="00133B55" w:rsidRDefault="00133B55" w:rsidP="00252F82">
            <w:pPr>
              <w:pStyle w:val="tabtext"/>
            </w:pPr>
            <w:r w:rsidRPr="00133B55">
              <w:t>G159</w:t>
            </w:r>
          </w:p>
        </w:tc>
        <w:tc>
          <w:tcPr>
            <w:tcW w:w="1536" w:type="pct"/>
            <w:noWrap/>
            <w:hideMark/>
          </w:tcPr>
          <w:p w14:paraId="6C505894" w14:textId="77777777" w:rsidR="00133B55" w:rsidRPr="00133B55" w:rsidRDefault="00133B55" w:rsidP="00252F82">
            <w:pPr>
              <w:pStyle w:val="tabtext"/>
            </w:pPr>
            <w:r w:rsidRPr="00133B55">
              <w:t>GULFSTREAM AMERICAN</w:t>
            </w:r>
          </w:p>
        </w:tc>
        <w:tc>
          <w:tcPr>
            <w:tcW w:w="1948" w:type="pct"/>
            <w:noWrap/>
            <w:hideMark/>
          </w:tcPr>
          <w:p w14:paraId="61632691" w14:textId="77777777" w:rsidR="00133B55" w:rsidRPr="00133B55" w:rsidRDefault="00133B55" w:rsidP="00252F82">
            <w:pPr>
              <w:pStyle w:val="tabtext"/>
            </w:pPr>
            <w:r w:rsidRPr="00133B55">
              <w:t>G-1159 GULFSTREAM 2</w:t>
            </w:r>
          </w:p>
        </w:tc>
        <w:tc>
          <w:tcPr>
            <w:tcW w:w="758" w:type="pct"/>
            <w:noWrap/>
            <w:hideMark/>
          </w:tcPr>
          <w:p w14:paraId="33CB6BCF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75BFA49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6D7A4F5" w14:textId="77777777" w:rsidR="00133B55" w:rsidRPr="00133B55" w:rsidRDefault="00133B55" w:rsidP="00252F82">
            <w:pPr>
              <w:pStyle w:val="tabtext"/>
            </w:pPr>
            <w:r w:rsidRPr="00133B55">
              <w:t>GLF2</w:t>
            </w:r>
          </w:p>
        </w:tc>
        <w:tc>
          <w:tcPr>
            <w:tcW w:w="1536" w:type="pct"/>
            <w:noWrap/>
            <w:hideMark/>
          </w:tcPr>
          <w:p w14:paraId="39E02152" w14:textId="77777777" w:rsidR="00133B55" w:rsidRPr="00133B55" w:rsidRDefault="00133B55" w:rsidP="00252F82">
            <w:pPr>
              <w:pStyle w:val="tabtext"/>
            </w:pPr>
            <w:r w:rsidRPr="00133B55">
              <w:t>GULFSTREAM AEROSPACE</w:t>
            </w:r>
          </w:p>
        </w:tc>
        <w:tc>
          <w:tcPr>
            <w:tcW w:w="1948" w:type="pct"/>
            <w:noWrap/>
            <w:hideMark/>
          </w:tcPr>
          <w:p w14:paraId="666B2A38" w14:textId="77777777" w:rsidR="00133B55" w:rsidRPr="00133B55" w:rsidRDefault="00133B55" w:rsidP="00252F82">
            <w:pPr>
              <w:pStyle w:val="tabtext"/>
            </w:pPr>
            <w:r w:rsidRPr="00133B55">
              <w:t>C-20A GULFSTREAM 3</w:t>
            </w:r>
          </w:p>
        </w:tc>
        <w:tc>
          <w:tcPr>
            <w:tcW w:w="758" w:type="pct"/>
            <w:noWrap/>
            <w:hideMark/>
          </w:tcPr>
          <w:p w14:paraId="383F819B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121FFC4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1E9DC0B3" w14:textId="77777777" w:rsidR="00133B55" w:rsidRPr="00133B55" w:rsidRDefault="00133B55" w:rsidP="00252F82">
            <w:pPr>
              <w:pStyle w:val="tabtext"/>
            </w:pPr>
            <w:r w:rsidRPr="00133B55">
              <w:t>GLF3</w:t>
            </w:r>
          </w:p>
        </w:tc>
        <w:tc>
          <w:tcPr>
            <w:tcW w:w="1536" w:type="pct"/>
            <w:noWrap/>
            <w:hideMark/>
          </w:tcPr>
          <w:p w14:paraId="24F6685F" w14:textId="77777777" w:rsidR="00133B55" w:rsidRPr="00133B55" w:rsidRDefault="00133B55" w:rsidP="00252F82">
            <w:pPr>
              <w:pStyle w:val="tabtext"/>
            </w:pPr>
            <w:r w:rsidRPr="00133B55">
              <w:t>BRITISH AEROSPACE</w:t>
            </w:r>
          </w:p>
        </w:tc>
        <w:tc>
          <w:tcPr>
            <w:tcW w:w="1948" w:type="pct"/>
            <w:noWrap/>
            <w:hideMark/>
          </w:tcPr>
          <w:p w14:paraId="1C0EDA15" w14:textId="77777777" w:rsidR="00133B55" w:rsidRPr="00133B55" w:rsidRDefault="00133B55" w:rsidP="00252F82">
            <w:pPr>
              <w:pStyle w:val="tabtext"/>
            </w:pPr>
            <w:r w:rsidRPr="00133B55">
              <w:t>BAE-125-1000</w:t>
            </w:r>
          </w:p>
        </w:tc>
        <w:tc>
          <w:tcPr>
            <w:tcW w:w="758" w:type="pct"/>
            <w:noWrap/>
            <w:hideMark/>
          </w:tcPr>
          <w:p w14:paraId="00D11BBE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D7D3F9A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05E07CD" w14:textId="77777777" w:rsidR="00133B55" w:rsidRPr="00133B55" w:rsidRDefault="00133B55" w:rsidP="00252F82">
            <w:pPr>
              <w:pStyle w:val="tabtext"/>
            </w:pPr>
            <w:r w:rsidRPr="00133B55">
              <w:t>H25C</w:t>
            </w:r>
          </w:p>
        </w:tc>
        <w:tc>
          <w:tcPr>
            <w:tcW w:w="1536" w:type="pct"/>
            <w:noWrap/>
            <w:hideMark/>
          </w:tcPr>
          <w:p w14:paraId="725E23C1" w14:textId="77777777" w:rsidR="00133B55" w:rsidRPr="00133B55" w:rsidRDefault="00133B55" w:rsidP="00252F82">
            <w:pPr>
              <w:pStyle w:val="tabtext"/>
            </w:pPr>
            <w:r w:rsidRPr="00133B55">
              <w:t>ILYUSHIN</w:t>
            </w:r>
          </w:p>
        </w:tc>
        <w:tc>
          <w:tcPr>
            <w:tcW w:w="1948" w:type="pct"/>
            <w:noWrap/>
            <w:hideMark/>
          </w:tcPr>
          <w:p w14:paraId="208E8C9D" w14:textId="77777777" w:rsidR="00133B55" w:rsidRPr="00133B55" w:rsidRDefault="00133B55" w:rsidP="00252F82">
            <w:pPr>
              <w:pStyle w:val="tabtext"/>
            </w:pPr>
            <w:r w:rsidRPr="00133B55">
              <w:t>IL-86</w:t>
            </w:r>
          </w:p>
        </w:tc>
        <w:tc>
          <w:tcPr>
            <w:tcW w:w="758" w:type="pct"/>
            <w:noWrap/>
            <w:hideMark/>
          </w:tcPr>
          <w:p w14:paraId="17B53349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53FBE659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68FDC6BE" w14:textId="77777777" w:rsidR="00133B55" w:rsidRPr="00133B55" w:rsidRDefault="00133B55" w:rsidP="00252F82">
            <w:pPr>
              <w:pStyle w:val="tabtext"/>
            </w:pPr>
            <w:r w:rsidRPr="00133B55">
              <w:t>IL86</w:t>
            </w:r>
          </w:p>
        </w:tc>
        <w:tc>
          <w:tcPr>
            <w:tcW w:w="1536" w:type="pct"/>
            <w:noWrap/>
            <w:hideMark/>
          </w:tcPr>
          <w:p w14:paraId="6ABE5205" w14:textId="77777777" w:rsidR="00133B55" w:rsidRPr="00133B55" w:rsidRDefault="00133B55" w:rsidP="00252F82">
            <w:pPr>
              <w:pStyle w:val="tabtext"/>
            </w:pPr>
            <w:r w:rsidRPr="00133B55">
              <w:t>DAHER</w:t>
            </w:r>
          </w:p>
        </w:tc>
        <w:tc>
          <w:tcPr>
            <w:tcW w:w="1948" w:type="pct"/>
            <w:noWrap/>
            <w:hideMark/>
          </w:tcPr>
          <w:p w14:paraId="225D7258" w14:textId="77777777" w:rsidR="00133B55" w:rsidRPr="00133B55" w:rsidRDefault="00133B55" w:rsidP="00252F82">
            <w:pPr>
              <w:pStyle w:val="tabtext"/>
            </w:pPr>
            <w:r w:rsidRPr="00133B55">
              <w:t>KODIAK 100</w:t>
            </w:r>
          </w:p>
        </w:tc>
        <w:tc>
          <w:tcPr>
            <w:tcW w:w="758" w:type="pct"/>
            <w:noWrap/>
            <w:hideMark/>
          </w:tcPr>
          <w:p w14:paraId="75F85C5A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3B6DE6C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1C0D5B4" w14:textId="77777777" w:rsidR="00133B55" w:rsidRPr="00133B55" w:rsidRDefault="00133B55" w:rsidP="00252F82">
            <w:pPr>
              <w:pStyle w:val="tabtext"/>
            </w:pPr>
            <w:r w:rsidRPr="00133B55">
              <w:t>L101</w:t>
            </w:r>
          </w:p>
        </w:tc>
        <w:tc>
          <w:tcPr>
            <w:tcW w:w="1536" w:type="pct"/>
            <w:noWrap/>
            <w:hideMark/>
          </w:tcPr>
          <w:p w14:paraId="5DD3070C" w14:textId="77777777" w:rsidR="00133B55" w:rsidRPr="00133B55" w:rsidRDefault="00133B55" w:rsidP="00252F82">
            <w:pPr>
              <w:pStyle w:val="tabtext"/>
            </w:pPr>
            <w:r w:rsidRPr="00133B55">
              <w:t>LOCKHEED</w:t>
            </w:r>
          </w:p>
        </w:tc>
        <w:tc>
          <w:tcPr>
            <w:tcW w:w="1948" w:type="pct"/>
            <w:noWrap/>
            <w:hideMark/>
          </w:tcPr>
          <w:p w14:paraId="03C23B18" w14:textId="77777777" w:rsidR="00133B55" w:rsidRPr="00133B55" w:rsidRDefault="00133B55" w:rsidP="00252F82">
            <w:pPr>
              <w:pStyle w:val="tabtext"/>
            </w:pPr>
            <w:r w:rsidRPr="00133B55">
              <w:t>L-1011 TRISTAR</w:t>
            </w:r>
          </w:p>
        </w:tc>
        <w:tc>
          <w:tcPr>
            <w:tcW w:w="758" w:type="pct"/>
            <w:noWrap/>
            <w:hideMark/>
          </w:tcPr>
          <w:p w14:paraId="4D61C921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2BF7052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23B60CD" w14:textId="77777777" w:rsidR="00133B55" w:rsidRPr="00133B55" w:rsidRDefault="00133B55" w:rsidP="00252F82">
            <w:pPr>
              <w:pStyle w:val="tabtext"/>
            </w:pPr>
            <w:r w:rsidRPr="00133B55">
              <w:t>L188</w:t>
            </w:r>
          </w:p>
        </w:tc>
        <w:tc>
          <w:tcPr>
            <w:tcW w:w="1536" w:type="pct"/>
            <w:noWrap/>
            <w:hideMark/>
          </w:tcPr>
          <w:p w14:paraId="3AFD394B" w14:textId="77777777" w:rsidR="00133B55" w:rsidRPr="00133B55" w:rsidRDefault="00133B55" w:rsidP="00252F82">
            <w:pPr>
              <w:pStyle w:val="tabtext"/>
            </w:pPr>
            <w:r w:rsidRPr="00133B55">
              <w:t>LOCKHEED</w:t>
            </w:r>
          </w:p>
        </w:tc>
        <w:tc>
          <w:tcPr>
            <w:tcW w:w="1948" w:type="pct"/>
            <w:noWrap/>
            <w:hideMark/>
          </w:tcPr>
          <w:p w14:paraId="1F8BBB28" w14:textId="77777777" w:rsidR="00133B55" w:rsidRPr="00133B55" w:rsidRDefault="00133B55" w:rsidP="00252F82">
            <w:pPr>
              <w:pStyle w:val="tabtext"/>
            </w:pPr>
            <w:r w:rsidRPr="00133B55">
              <w:t>ELECTRA (L-188)</w:t>
            </w:r>
          </w:p>
        </w:tc>
        <w:tc>
          <w:tcPr>
            <w:tcW w:w="758" w:type="pct"/>
            <w:noWrap/>
            <w:hideMark/>
          </w:tcPr>
          <w:p w14:paraId="4E97ADE5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B6E7C01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3E8D96A3" w14:textId="77777777" w:rsidR="00133B55" w:rsidRPr="00133B55" w:rsidRDefault="00133B55" w:rsidP="00252F82">
            <w:pPr>
              <w:pStyle w:val="tabtext"/>
            </w:pPr>
            <w:r w:rsidRPr="00133B55">
              <w:t>MD81</w:t>
            </w:r>
          </w:p>
        </w:tc>
        <w:tc>
          <w:tcPr>
            <w:tcW w:w="1536" w:type="pct"/>
            <w:noWrap/>
            <w:hideMark/>
          </w:tcPr>
          <w:p w14:paraId="58D8D384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113742CD" w14:textId="77777777" w:rsidR="00133B55" w:rsidRPr="00133B55" w:rsidRDefault="00133B55" w:rsidP="00252F82">
            <w:pPr>
              <w:pStyle w:val="tabtext"/>
            </w:pPr>
            <w:r w:rsidRPr="00133B55">
              <w:t>MD-81</w:t>
            </w:r>
          </w:p>
        </w:tc>
        <w:tc>
          <w:tcPr>
            <w:tcW w:w="758" w:type="pct"/>
            <w:noWrap/>
            <w:hideMark/>
          </w:tcPr>
          <w:p w14:paraId="100A6FC4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4689C136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58982F58" w14:textId="77777777" w:rsidR="00133B55" w:rsidRPr="00133B55" w:rsidRDefault="00133B55" w:rsidP="00252F82">
            <w:pPr>
              <w:pStyle w:val="tabtext"/>
            </w:pPr>
            <w:r w:rsidRPr="00133B55">
              <w:t>MD87</w:t>
            </w:r>
          </w:p>
        </w:tc>
        <w:tc>
          <w:tcPr>
            <w:tcW w:w="1536" w:type="pct"/>
            <w:noWrap/>
            <w:hideMark/>
          </w:tcPr>
          <w:p w14:paraId="615D1BE8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4C04846C" w14:textId="77777777" w:rsidR="00133B55" w:rsidRPr="00133B55" w:rsidRDefault="00133B55" w:rsidP="00252F82">
            <w:pPr>
              <w:pStyle w:val="tabtext"/>
            </w:pPr>
            <w:r w:rsidRPr="00133B55">
              <w:t>MD-87</w:t>
            </w:r>
          </w:p>
        </w:tc>
        <w:tc>
          <w:tcPr>
            <w:tcW w:w="758" w:type="pct"/>
            <w:noWrap/>
            <w:hideMark/>
          </w:tcPr>
          <w:p w14:paraId="645907B6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2A84C509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DC60444" w14:textId="77777777" w:rsidR="00133B55" w:rsidRPr="00133B55" w:rsidRDefault="00133B55" w:rsidP="00252F82">
            <w:pPr>
              <w:pStyle w:val="tabtext"/>
            </w:pPr>
            <w:r w:rsidRPr="00133B55">
              <w:t>MD88</w:t>
            </w:r>
          </w:p>
        </w:tc>
        <w:tc>
          <w:tcPr>
            <w:tcW w:w="1536" w:type="pct"/>
            <w:noWrap/>
            <w:hideMark/>
          </w:tcPr>
          <w:p w14:paraId="209E81C4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7BE5069B" w14:textId="77777777" w:rsidR="00133B55" w:rsidRPr="00133B55" w:rsidRDefault="00133B55" w:rsidP="00252F82">
            <w:pPr>
              <w:pStyle w:val="tabtext"/>
            </w:pPr>
            <w:r w:rsidRPr="00133B55">
              <w:t>MD-88</w:t>
            </w:r>
          </w:p>
        </w:tc>
        <w:tc>
          <w:tcPr>
            <w:tcW w:w="758" w:type="pct"/>
            <w:noWrap/>
            <w:hideMark/>
          </w:tcPr>
          <w:p w14:paraId="1C3B5050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176B3B27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287B80C" w14:textId="77777777" w:rsidR="00133B55" w:rsidRPr="00133B55" w:rsidRDefault="00133B55" w:rsidP="00252F82">
            <w:pPr>
              <w:pStyle w:val="tabtext"/>
            </w:pPr>
            <w:r w:rsidRPr="00133B55">
              <w:t>MD90</w:t>
            </w:r>
          </w:p>
        </w:tc>
        <w:tc>
          <w:tcPr>
            <w:tcW w:w="1536" w:type="pct"/>
            <w:noWrap/>
            <w:hideMark/>
          </w:tcPr>
          <w:p w14:paraId="6BAC6CAA" w14:textId="77777777" w:rsidR="00133B55" w:rsidRPr="00133B55" w:rsidRDefault="00133B55" w:rsidP="00252F82">
            <w:pPr>
              <w:pStyle w:val="tabtext"/>
            </w:pPr>
            <w:r w:rsidRPr="00133B55">
              <w:t>BOEING</w:t>
            </w:r>
          </w:p>
        </w:tc>
        <w:tc>
          <w:tcPr>
            <w:tcW w:w="1948" w:type="pct"/>
            <w:noWrap/>
            <w:hideMark/>
          </w:tcPr>
          <w:p w14:paraId="50D19A76" w14:textId="77777777" w:rsidR="00133B55" w:rsidRPr="00133B55" w:rsidRDefault="00133B55" w:rsidP="00252F82">
            <w:pPr>
              <w:pStyle w:val="tabtext"/>
            </w:pPr>
            <w:r w:rsidRPr="00133B55">
              <w:t>MD-90</w:t>
            </w:r>
          </w:p>
        </w:tc>
        <w:tc>
          <w:tcPr>
            <w:tcW w:w="758" w:type="pct"/>
            <w:noWrap/>
            <w:hideMark/>
          </w:tcPr>
          <w:p w14:paraId="141F7F81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7D21DCE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7C8FEFE" w14:textId="77777777" w:rsidR="00133B55" w:rsidRPr="00133B55" w:rsidRDefault="00133B55" w:rsidP="00252F82">
            <w:pPr>
              <w:pStyle w:val="tabtext"/>
            </w:pPr>
            <w:r w:rsidRPr="00133B55">
              <w:t>MU2</w:t>
            </w:r>
          </w:p>
        </w:tc>
        <w:tc>
          <w:tcPr>
            <w:tcW w:w="1536" w:type="pct"/>
            <w:noWrap/>
            <w:hideMark/>
          </w:tcPr>
          <w:p w14:paraId="44EB161D" w14:textId="77777777" w:rsidR="00133B55" w:rsidRPr="00133B55" w:rsidRDefault="00133B55" w:rsidP="00252F82">
            <w:pPr>
              <w:pStyle w:val="tabtext"/>
            </w:pPr>
            <w:r w:rsidRPr="00133B55">
              <w:t>MITSUBISHI</w:t>
            </w:r>
          </w:p>
        </w:tc>
        <w:tc>
          <w:tcPr>
            <w:tcW w:w="1948" w:type="pct"/>
            <w:noWrap/>
            <w:hideMark/>
          </w:tcPr>
          <w:p w14:paraId="09BC2716" w14:textId="77777777" w:rsidR="00133B55" w:rsidRPr="00133B55" w:rsidRDefault="00133B55" w:rsidP="00252F82">
            <w:pPr>
              <w:pStyle w:val="tabtext"/>
            </w:pPr>
            <w:r w:rsidRPr="00133B55">
              <w:t>LR-1</w:t>
            </w:r>
          </w:p>
        </w:tc>
        <w:tc>
          <w:tcPr>
            <w:tcW w:w="758" w:type="pct"/>
            <w:noWrap/>
            <w:hideMark/>
          </w:tcPr>
          <w:p w14:paraId="12343496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DB602D0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52CE5455" w14:textId="77777777" w:rsidR="00133B55" w:rsidRPr="00133B55" w:rsidRDefault="00133B55" w:rsidP="00252F82">
            <w:pPr>
              <w:pStyle w:val="tabtext"/>
            </w:pPr>
            <w:r w:rsidRPr="00133B55">
              <w:t>PA27</w:t>
            </w:r>
          </w:p>
        </w:tc>
        <w:tc>
          <w:tcPr>
            <w:tcW w:w="1536" w:type="pct"/>
            <w:noWrap/>
            <w:hideMark/>
          </w:tcPr>
          <w:p w14:paraId="50861B51" w14:textId="77777777" w:rsidR="00133B55" w:rsidRPr="00133B55" w:rsidRDefault="00133B55" w:rsidP="00252F82">
            <w:pPr>
              <w:pStyle w:val="tabtext"/>
            </w:pPr>
            <w:r w:rsidRPr="00133B55">
              <w:t>MITSUBISHI</w:t>
            </w:r>
          </w:p>
        </w:tc>
        <w:tc>
          <w:tcPr>
            <w:tcW w:w="1948" w:type="pct"/>
            <w:noWrap/>
            <w:hideMark/>
          </w:tcPr>
          <w:p w14:paraId="43D2D57B" w14:textId="77777777" w:rsidR="00133B55" w:rsidRPr="00133B55" w:rsidRDefault="00133B55" w:rsidP="00252F82">
            <w:pPr>
              <w:pStyle w:val="tabtext"/>
            </w:pPr>
            <w:r w:rsidRPr="00133B55">
              <w:t>DIAMOND</w:t>
            </w:r>
          </w:p>
        </w:tc>
        <w:tc>
          <w:tcPr>
            <w:tcW w:w="758" w:type="pct"/>
            <w:noWrap/>
            <w:hideMark/>
          </w:tcPr>
          <w:p w14:paraId="0A54AE79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F5EBA9E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7A96E1DE" w14:textId="77777777" w:rsidR="00133B55" w:rsidRPr="00133B55" w:rsidRDefault="00133B55" w:rsidP="00252F82">
            <w:pPr>
              <w:pStyle w:val="tabtext"/>
            </w:pPr>
            <w:r w:rsidRPr="00133B55">
              <w:t>PAY1</w:t>
            </w:r>
          </w:p>
        </w:tc>
        <w:tc>
          <w:tcPr>
            <w:tcW w:w="1536" w:type="pct"/>
            <w:noWrap/>
            <w:hideMark/>
          </w:tcPr>
          <w:p w14:paraId="0963E8AE" w14:textId="77777777" w:rsidR="00133B55" w:rsidRPr="00133B55" w:rsidRDefault="00133B55" w:rsidP="00252F82">
            <w:pPr>
              <w:pStyle w:val="tabtext"/>
            </w:pPr>
            <w:r w:rsidRPr="00133B55">
              <w:t>PARTENAVIA</w:t>
            </w:r>
          </w:p>
        </w:tc>
        <w:tc>
          <w:tcPr>
            <w:tcW w:w="1948" w:type="pct"/>
            <w:noWrap/>
            <w:hideMark/>
          </w:tcPr>
          <w:p w14:paraId="58E20565" w14:textId="77777777" w:rsidR="00133B55" w:rsidRPr="00133B55" w:rsidRDefault="00133B55" w:rsidP="00252F82">
            <w:pPr>
              <w:pStyle w:val="tabtext"/>
            </w:pPr>
            <w:r w:rsidRPr="00133B55">
              <w:t>AP-68TP-300 SPARTACUS</w:t>
            </w:r>
          </w:p>
        </w:tc>
        <w:tc>
          <w:tcPr>
            <w:tcW w:w="758" w:type="pct"/>
            <w:noWrap/>
            <w:hideMark/>
          </w:tcPr>
          <w:p w14:paraId="71F5D7A5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0B9F80D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702A2BF8" w14:textId="77777777" w:rsidR="00133B55" w:rsidRPr="00133B55" w:rsidRDefault="00133B55" w:rsidP="00252F82">
            <w:pPr>
              <w:pStyle w:val="tabtext"/>
            </w:pPr>
            <w:r w:rsidRPr="00133B55">
              <w:t>PAY4</w:t>
            </w:r>
          </w:p>
        </w:tc>
        <w:tc>
          <w:tcPr>
            <w:tcW w:w="1536" w:type="pct"/>
            <w:noWrap/>
            <w:hideMark/>
          </w:tcPr>
          <w:p w14:paraId="1CE5AA94" w14:textId="77777777" w:rsidR="00133B55" w:rsidRPr="00133B55" w:rsidRDefault="00133B55" w:rsidP="00252F82">
            <w:pPr>
              <w:pStyle w:val="tabtext"/>
            </w:pPr>
            <w:r w:rsidRPr="00133B55">
              <w:t>PIPER</w:t>
            </w:r>
          </w:p>
        </w:tc>
        <w:tc>
          <w:tcPr>
            <w:tcW w:w="1948" w:type="pct"/>
            <w:noWrap/>
            <w:hideMark/>
          </w:tcPr>
          <w:p w14:paraId="31CDAF62" w14:textId="77777777" w:rsidR="00133B55" w:rsidRPr="00133B55" w:rsidRDefault="00133B55" w:rsidP="00252F82">
            <w:pPr>
              <w:pStyle w:val="tabtext"/>
            </w:pPr>
            <w:r w:rsidRPr="00133B55">
              <w:t>AZTEC</w:t>
            </w:r>
          </w:p>
        </w:tc>
        <w:tc>
          <w:tcPr>
            <w:tcW w:w="758" w:type="pct"/>
            <w:noWrap/>
            <w:hideMark/>
          </w:tcPr>
          <w:p w14:paraId="3ACDFE3F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73D35D4B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11E9CAA" w14:textId="77777777" w:rsidR="00133B55" w:rsidRPr="00133B55" w:rsidRDefault="00133B55" w:rsidP="00252F82">
            <w:pPr>
              <w:pStyle w:val="tabtext"/>
            </w:pPr>
            <w:r w:rsidRPr="00133B55">
              <w:t>PC6T</w:t>
            </w:r>
          </w:p>
        </w:tc>
        <w:tc>
          <w:tcPr>
            <w:tcW w:w="1536" w:type="pct"/>
            <w:noWrap/>
            <w:hideMark/>
          </w:tcPr>
          <w:p w14:paraId="0E6CD018" w14:textId="77777777" w:rsidR="00133B55" w:rsidRPr="00133B55" w:rsidRDefault="00133B55" w:rsidP="00252F82">
            <w:pPr>
              <w:pStyle w:val="tabtext"/>
            </w:pPr>
            <w:r w:rsidRPr="00133B55">
              <w:t>PIPER</w:t>
            </w:r>
          </w:p>
        </w:tc>
        <w:tc>
          <w:tcPr>
            <w:tcW w:w="1948" w:type="pct"/>
            <w:noWrap/>
            <w:hideMark/>
          </w:tcPr>
          <w:p w14:paraId="7F77F43E" w14:textId="77777777" w:rsidR="00133B55" w:rsidRPr="00133B55" w:rsidRDefault="00133B55" w:rsidP="00252F82">
            <w:pPr>
              <w:pStyle w:val="tabtext"/>
            </w:pPr>
            <w:r w:rsidRPr="00133B55">
              <w:t>CHEYENNE 1</w:t>
            </w:r>
          </w:p>
        </w:tc>
        <w:tc>
          <w:tcPr>
            <w:tcW w:w="758" w:type="pct"/>
            <w:noWrap/>
            <w:hideMark/>
          </w:tcPr>
          <w:p w14:paraId="37E1FDD3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4583BC4C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0EAEF7B1" w14:textId="77777777" w:rsidR="00133B55" w:rsidRPr="00133B55" w:rsidRDefault="00133B55" w:rsidP="00252F82">
            <w:pPr>
              <w:pStyle w:val="tabtext"/>
            </w:pPr>
            <w:r w:rsidRPr="00133B55">
              <w:t>PC9</w:t>
            </w:r>
          </w:p>
        </w:tc>
        <w:tc>
          <w:tcPr>
            <w:tcW w:w="1536" w:type="pct"/>
            <w:noWrap/>
            <w:hideMark/>
          </w:tcPr>
          <w:p w14:paraId="6960F513" w14:textId="77777777" w:rsidR="00133B55" w:rsidRPr="00133B55" w:rsidRDefault="00133B55" w:rsidP="00252F82">
            <w:pPr>
              <w:pStyle w:val="tabtext"/>
            </w:pPr>
            <w:r w:rsidRPr="00133B55">
              <w:t>PIPER</w:t>
            </w:r>
          </w:p>
        </w:tc>
        <w:tc>
          <w:tcPr>
            <w:tcW w:w="1948" w:type="pct"/>
            <w:noWrap/>
            <w:hideMark/>
          </w:tcPr>
          <w:p w14:paraId="47A6C773" w14:textId="77777777" w:rsidR="00133B55" w:rsidRPr="00133B55" w:rsidRDefault="00133B55" w:rsidP="00252F82">
            <w:pPr>
              <w:pStyle w:val="tabtext"/>
            </w:pPr>
            <w:r w:rsidRPr="00133B55">
              <w:t>CHEYENNE 400</w:t>
            </w:r>
          </w:p>
        </w:tc>
        <w:tc>
          <w:tcPr>
            <w:tcW w:w="758" w:type="pct"/>
            <w:noWrap/>
            <w:hideMark/>
          </w:tcPr>
          <w:p w14:paraId="643E4FAE" w14:textId="77777777" w:rsidR="00133B55" w:rsidRPr="00133B55" w:rsidRDefault="00133B55" w:rsidP="00252F82">
            <w:pPr>
              <w:pStyle w:val="tabtext"/>
            </w:pPr>
            <w:r w:rsidRPr="00133B55">
              <w:t>DELETED</w:t>
            </w:r>
          </w:p>
        </w:tc>
      </w:tr>
      <w:tr w:rsidR="00133B55" w:rsidRPr="00133B55" w14:paraId="162F34C5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69DB93A3" w14:textId="77777777" w:rsidR="00133B55" w:rsidRPr="00133B55" w:rsidRDefault="00133B55" w:rsidP="00252F82">
            <w:pPr>
              <w:pStyle w:val="tabtext"/>
            </w:pPr>
            <w:r w:rsidRPr="00133B55">
              <w:t>RJ70</w:t>
            </w:r>
          </w:p>
        </w:tc>
        <w:tc>
          <w:tcPr>
            <w:tcW w:w="1536" w:type="pct"/>
            <w:noWrap/>
            <w:hideMark/>
          </w:tcPr>
          <w:p w14:paraId="27BBC0DD" w14:textId="77777777" w:rsidR="00133B55" w:rsidRPr="00133B55" w:rsidRDefault="00133B55" w:rsidP="00252F82">
            <w:pPr>
              <w:pStyle w:val="tabtext"/>
            </w:pPr>
            <w:r w:rsidRPr="00133B55">
              <w:t>AVRO</w:t>
            </w:r>
          </w:p>
        </w:tc>
        <w:tc>
          <w:tcPr>
            <w:tcW w:w="1948" w:type="pct"/>
            <w:noWrap/>
            <w:hideMark/>
          </w:tcPr>
          <w:p w14:paraId="68E2A04B" w14:textId="77777777" w:rsidR="00133B55" w:rsidRPr="00133B55" w:rsidRDefault="00133B55" w:rsidP="00252F82">
            <w:pPr>
              <w:pStyle w:val="tabtext"/>
            </w:pPr>
            <w:r w:rsidRPr="00133B55">
              <w:t>AVROLINER (RJ-70)</w:t>
            </w:r>
          </w:p>
        </w:tc>
        <w:tc>
          <w:tcPr>
            <w:tcW w:w="758" w:type="pct"/>
            <w:noWrap/>
            <w:hideMark/>
          </w:tcPr>
          <w:p w14:paraId="592C5E6C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5DE25A7C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C0833BF" w14:textId="77777777" w:rsidR="00133B55" w:rsidRPr="00133B55" w:rsidRDefault="00133B55" w:rsidP="00252F82">
            <w:pPr>
              <w:pStyle w:val="tabtext"/>
            </w:pPr>
            <w:r w:rsidRPr="00133B55">
              <w:t>S2T</w:t>
            </w:r>
          </w:p>
        </w:tc>
        <w:tc>
          <w:tcPr>
            <w:tcW w:w="1536" w:type="pct"/>
            <w:noWrap/>
            <w:hideMark/>
          </w:tcPr>
          <w:p w14:paraId="51B5F97B" w14:textId="77777777" w:rsidR="00133B55" w:rsidRPr="00133B55" w:rsidRDefault="00133B55" w:rsidP="00252F82">
            <w:pPr>
              <w:pStyle w:val="tabtext"/>
            </w:pPr>
            <w:r w:rsidRPr="00133B55">
              <w:t>AEROSPATIALE</w:t>
            </w:r>
          </w:p>
        </w:tc>
        <w:tc>
          <w:tcPr>
            <w:tcW w:w="1948" w:type="pct"/>
            <w:noWrap/>
            <w:hideMark/>
          </w:tcPr>
          <w:p w14:paraId="4D30CE62" w14:textId="77777777" w:rsidR="00133B55" w:rsidRPr="00133B55" w:rsidRDefault="00133B55" w:rsidP="00252F82">
            <w:pPr>
              <w:pStyle w:val="tabtext"/>
            </w:pPr>
            <w:r w:rsidRPr="00133B55">
              <w:t>CORVETTE</w:t>
            </w:r>
          </w:p>
        </w:tc>
        <w:tc>
          <w:tcPr>
            <w:tcW w:w="758" w:type="pct"/>
            <w:noWrap/>
            <w:hideMark/>
          </w:tcPr>
          <w:p w14:paraId="646A5240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6B330F18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4FB61CD7" w14:textId="77777777" w:rsidR="00133B55" w:rsidRPr="00133B55" w:rsidRDefault="00133B55" w:rsidP="00252F82">
            <w:pPr>
              <w:pStyle w:val="tabtext"/>
            </w:pPr>
            <w:r w:rsidRPr="00133B55">
              <w:t>S601</w:t>
            </w:r>
          </w:p>
        </w:tc>
        <w:tc>
          <w:tcPr>
            <w:tcW w:w="1536" w:type="pct"/>
            <w:noWrap/>
            <w:hideMark/>
          </w:tcPr>
          <w:p w14:paraId="187D3D1F" w14:textId="77777777" w:rsidR="00133B55" w:rsidRPr="00133B55" w:rsidRDefault="00133B55" w:rsidP="00252F82">
            <w:pPr>
              <w:pStyle w:val="tabtext"/>
            </w:pPr>
            <w:r w:rsidRPr="00133B55">
              <w:t>SHORT</w:t>
            </w:r>
          </w:p>
        </w:tc>
        <w:tc>
          <w:tcPr>
            <w:tcW w:w="1948" w:type="pct"/>
            <w:noWrap/>
            <w:hideMark/>
          </w:tcPr>
          <w:p w14:paraId="179EA003" w14:textId="77777777" w:rsidR="00133B55" w:rsidRPr="00133B55" w:rsidRDefault="00133B55" w:rsidP="00252F82">
            <w:pPr>
              <w:pStyle w:val="tabtext"/>
            </w:pPr>
            <w:r w:rsidRPr="00133B55">
              <w:t>SC-7 SKYLINER</w:t>
            </w:r>
          </w:p>
        </w:tc>
        <w:tc>
          <w:tcPr>
            <w:tcW w:w="758" w:type="pct"/>
            <w:noWrap/>
            <w:hideMark/>
          </w:tcPr>
          <w:p w14:paraId="3B6D4D16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  <w:tr w:rsidR="00133B55" w:rsidRPr="00133B55" w14:paraId="4C3CC996" w14:textId="77777777" w:rsidTr="00252F82">
        <w:trPr>
          <w:trHeight w:val="300"/>
          <w:jc w:val="center"/>
        </w:trPr>
        <w:tc>
          <w:tcPr>
            <w:tcW w:w="758" w:type="pct"/>
            <w:noWrap/>
            <w:hideMark/>
          </w:tcPr>
          <w:p w14:paraId="20D6FE36" w14:textId="77777777" w:rsidR="00133B55" w:rsidRPr="00133B55" w:rsidRDefault="00133B55" w:rsidP="00252F82">
            <w:pPr>
              <w:pStyle w:val="tabtext"/>
            </w:pPr>
            <w:r w:rsidRPr="00133B55">
              <w:t>WW24</w:t>
            </w:r>
          </w:p>
        </w:tc>
        <w:tc>
          <w:tcPr>
            <w:tcW w:w="1536" w:type="pct"/>
            <w:noWrap/>
            <w:hideMark/>
          </w:tcPr>
          <w:p w14:paraId="72E32612" w14:textId="77777777" w:rsidR="00133B55" w:rsidRPr="00133B55" w:rsidRDefault="00133B55" w:rsidP="00252F82">
            <w:pPr>
              <w:pStyle w:val="tabtext"/>
            </w:pPr>
            <w:r w:rsidRPr="00133B55">
              <w:t>BRITTEN-NORMAN</w:t>
            </w:r>
          </w:p>
        </w:tc>
        <w:tc>
          <w:tcPr>
            <w:tcW w:w="1948" w:type="pct"/>
            <w:noWrap/>
            <w:hideMark/>
          </w:tcPr>
          <w:p w14:paraId="0F38732F" w14:textId="77777777" w:rsidR="00133B55" w:rsidRPr="00133B55" w:rsidRDefault="00133B55" w:rsidP="00252F82">
            <w:pPr>
              <w:pStyle w:val="tabtext"/>
            </w:pPr>
            <w:r w:rsidRPr="00133B55">
              <w:t>BN-2A MK3 TRISLANDER</w:t>
            </w:r>
          </w:p>
        </w:tc>
        <w:tc>
          <w:tcPr>
            <w:tcW w:w="758" w:type="pct"/>
            <w:noWrap/>
            <w:hideMark/>
          </w:tcPr>
          <w:p w14:paraId="03A78242" w14:textId="77777777" w:rsidR="00133B55" w:rsidRPr="00133B55" w:rsidRDefault="00133B55" w:rsidP="00252F82">
            <w:pPr>
              <w:pStyle w:val="tabtext"/>
            </w:pPr>
            <w:r w:rsidRPr="00133B55">
              <w:t>NEW</w:t>
            </w:r>
          </w:p>
        </w:tc>
      </w:tr>
    </w:tbl>
    <w:p w14:paraId="608AEA6B" w14:textId="12C72161" w:rsidR="00FC7395" w:rsidRDefault="00FC7395" w:rsidP="00B75B5A">
      <w:pPr>
        <w:jc w:val="both"/>
      </w:pPr>
    </w:p>
    <w:p w14:paraId="0FDAD88B" w14:textId="77F50668" w:rsidR="00646E45" w:rsidRDefault="006319CF" w:rsidP="00B75B5A">
      <w:pPr>
        <w:jc w:val="both"/>
      </w:pPr>
      <w:r>
        <w:t>In particular</w:t>
      </w:r>
      <w:r w:rsidR="008919D1">
        <w:t xml:space="preserve">, </w:t>
      </w:r>
      <w:r>
        <w:t xml:space="preserve">the </w:t>
      </w:r>
      <w:r w:rsidR="00133B55">
        <w:t>PC9</w:t>
      </w:r>
      <w:r w:rsidR="00BA5920">
        <w:t xml:space="preserve"> is </w:t>
      </w:r>
      <w:r>
        <w:t xml:space="preserve">deleted from the list of ICAO types as their modelling </w:t>
      </w:r>
      <w:r w:rsidR="008919D1">
        <w:t>with the EUROCONTROL IMPACT was not validated.</w:t>
      </w:r>
    </w:p>
    <w:p w14:paraId="1F8FE448" w14:textId="4F63D295" w:rsidR="00646E45" w:rsidRDefault="00425404" w:rsidP="00252F82">
      <w:pPr>
        <w:pStyle w:val="Heading3"/>
      </w:pPr>
      <w:bookmarkStart w:id="148" w:name="_Toc129851993"/>
      <w:r>
        <w:t>Proxy aircraft types</w:t>
      </w:r>
      <w:r w:rsidR="00201630">
        <w:t xml:space="preserve"> – Fuel burn in CCD sections</w:t>
      </w:r>
      <w:bookmarkEnd w:id="148"/>
    </w:p>
    <w:p w14:paraId="5924A752" w14:textId="0098A5A8" w:rsidR="00BC3CD0" w:rsidRDefault="00F47898" w:rsidP="00F47898">
      <w:r>
        <w:t>The current annex results</w:t>
      </w:r>
      <w:r w:rsidR="00201630">
        <w:t xml:space="preserve"> of the CCD sections</w:t>
      </w:r>
      <w:r>
        <w:t xml:space="preserve"> are based on a </w:t>
      </w:r>
      <w:r w:rsidR="00201630">
        <w:t xml:space="preserve">fuel burn </w:t>
      </w:r>
      <w:r>
        <w:t xml:space="preserve">modelling of the proposed ICAO aircraft types by using the </w:t>
      </w:r>
      <w:r w:rsidR="000E11DB">
        <w:t xml:space="preserve">most appropriate </w:t>
      </w:r>
      <w:r>
        <w:t xml:space="preserve">BADA fuel model. </w:t>
      </w:r>
    </w:p>
    <w:p w14:paraId="02B10ADD" w14:textId="71D7B456" w:rsidR="00F47898" w:rsidRDefault="000E11DB">
      <w:r>
        <w:t>Upon the total available number of 282 different aircraft types, 190</w:t>
      </w:r>
      <w:r w:rsidR="00726FF9">
        <w:t xml:space="preserve"> ICAO codes</w:t>
      </w:r>
      <w:r>
        <w:t xml:space="preserve"> were assigned with the same exact</w:t>
      </w:r>
      <w:r w:rsidR="00804278">
        <w:t xml:space="preserve"> BADA database </w:t>
      </w:r>
      <w:r>
        <w:t>model</w:t>
      </w:r>
      <w:r w:rsidR="00BC3CD0">
        <w:t xml:space="preserve">. Nevertheless, </w:t>
      </w:r>
      <w:r w:rsidR="00425404">
        <w:t>the following list of</w:t>
      </w:r>
      <w:r>
        <w:t xml:space="preserve"> the remaining 92 </w:t>
      </w:r>
      <w:r w:rsidR="00425404">
        <w:t>ICAO codes were modelled by a proxy aircraft type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3132"/>
        <w:gridCol w:w="3211"/>
        <w:gridCol w:w="2124"/>
      </w:tblGrid>
      <w:tr w:rsidR="00201630" w:rsidRPr="00201630" w14:paraId="0C486A25" w14:textId="77777777" w:rsidTr="00252F82">
        <w:trPr>
          <w:trHeight w:val="557"/>
          <w:tblHeader/>
        </w:trPr>
        <w:tc>
          <w:tcPr>
            <w:tcW w:w="472" w:type="pct"/>
            <w:shd w:val="clear" w:color="auto" w:fill="5B9BD5" w:themeFill="accent1"/>
            <w:vAlign w:val="center"/>
            <w:hideMark/>
          </w:tcPr>
          <w:p w14:paraId="59B81B4C" w14:textId="77777777" w:rsidR="00201630" w:rsidRPr="00201630" w:rsidRDefault="00201630" w:rsidP="00252F82">
            <w:pPr>
              <w:pStyle w:val="tabtitle"/>
              <w:rPr>
                <w:lang w:eastAsia="en-GB"/>
              </w:rPr>
            </w:pPr>
            <w:r w:rsidRPr="00201630">
              <w:rPr>
                <w:lang w:eastAsia="en-GB"/>
              </w:rPr>
              <w:t>ICAO Code</w:t>
            </w:r>
          </w:p>
        </w:tc>
        <w:tc>
          <w:tcPr>
            <w:tcW w:w="1675" w:type="pct"/>
            <w:shd w:val="clear" w:color="auto" w:fill="5B9BD5" w:themeFill="accent1"/>
            <w:vAlign w:val="center"/>
            <w:hideMark/>
          </w:tcPr>
          <w:p w14:paraId="06FC099B" w14:textId="77777777" w:rsidR="00201630" w:rsidRPr="00201630" w:rsidRDefault="00201630" w:rsidP="00252F82">
            <w:pPr>
              <w:pStyle w:val="tabtitle"/>
              <w:rPr>
                <w:lang w:eastAsia="en-GB"/>
              </w:rPr>
            </w:pPr>
            <w:r w:rsidRPr="00201630">
              <w:rPr>
                <w:lang w:eastAsia="en-GB"/>
              </w:rPr>
              <w:t>Manufacturer</w:t>
            </w:r>
          </w:p>
        </w:tc>
        <w:tc>
          <w:tcPr>
            <w:tcW w:w="1717" w:type="pct"/>
            <w:shd w:val="clear" w:color="auto" w:fill="5B9BD5" w:themeFill="accent1"/>
            <w:vAlign w:val="center"/>
            <w:hideMark/>
          </w:tcPr>
          <w:p w14:paraId="0E092E5E" w14:textId="77777777" w:rsidR="00201630" w:rsidRPr="00201630" w:rsidRDefault="00201630" w:rsidP="00252F82">
            <w:pPr>
              <w:pStyle w:val="tabtitle"/>
              <w:rPr>
                <w:lang w:eastAsia="en-GB"/>
              </w:rPr>
            </w:pPr>
            <w:r w:rsidRPr="00201630">
              <w:rPr>
                <w:lang w:eastAsia="en-GB"/>
              </w:rPr>
              <w:t>Type</w:t>
            </w:r>
          </w:p>
        </w:tc>
        <w:tc>
          <w:tcPr>
            <w:tcW w:w="1136" w:type="pct"/>
            <w:shd w:val="clear" w:color="auto" w:fill="5B9BD5" w:themeFill="accent1"/>
            <w:vAlign w:val="center"/>
            <w:hideMark/>
          </w:tcPr>
          <w:p w14:paraId="11448253" w14:textId="15BAC5FD" w:rsidR="00201630" w:rsidRPr="00201630" w:rsidRDefault="00201630" w:rsidP="00252F82">
            <w:pPr>
              <w:pStyle w:val="tabtitle"/>
              <w:rPr>
                <w:lang w:eastAsia="en-GB"/>
              </w:rPr>
            </w:pPr>
            <w:r w:rsidRPr="00201630">
              <w:rPr>
                <w:lang w:eastAsia="en-GB"/>
              </w:rPr>
              <w:t xml:space="preserve">BADA Proxy for </w:t>
            </w:r>
            <w:r>
              <w:rPr>
                <w:lang w:eastAsia="en-GB"/>
              </w:rPr>
              <w:t xml:space="preserve">CCD </w:t>
            </w:r>
            <w:r w:rsidRPr="00201630">
              <w:rPr>
                <w:lang w:eastAsia="en-GB"/>
              </w:rPr>
              <w:t>fuel calculation in AEM</w:t>
            </w:r>
          </w:p>
        </w:tc>
      </w:tr>
      <w:tr w:rsidR="005946E4" w:rsidRPr="00201630" w14:paraId="2040849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11CC590" w14:textId="00A2200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A19N</w:t>
            </w:r>
          </w:p>
        </w:tc>
        <w:tc>
          <w:tcPr>
            <w:tcW w:w="1675" w:type="pct"/>
            <w:noWrap/>
            <w:vAlign w:val="center"/>
          </w:tcPr>
          <w:p w14:paraId="57D40106" w14:textId="66B2C60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AIRBUS</w:t>
            </w:r>
          </w:p>
        </w:tc>
        <w:tc>
          <w:tcPr>
            <w:tcW w:w="1717" w:type="pct"/>
            <w:noWrap/>
            <w:vAlign w:val="center"/>
          </w:tcPr>
          <w:p w14:paraId="7B38299A" w14:textId="73645B4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A-319NEO</w:t>
            </w:r>
          </w:p>
        </w:tc>
        <w:tc>
          <w:tcPr>
            <w:tcW w:w="1136" w:type="pct"/>
            <w:noWrap/>
            <w:vAlign w:val="center"/>
          </w:tcPr>
          <w:p w14:paraId="34A104C3" w14:textId="6C0DA7F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A20N</w:t>
            </w:r>
          </w:p>
        </w:tc>
      </w:tr>
      <w:tr w:rsidR="005946E4" w:rsidRPr="00201630" w14:paraId="69151AB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62B1680" w14:textId="62F0FF4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A338</w:t>
            </w:r>
          </w:p>
        </w:tc>
        <w:tc>
          <w:tcPr>
            <w:tcW w:w="1675" w:type="pct"/>
            <w:noWrap/>
            <w:vAlign w:val="center"/>
          </w:tcPr>
          <w:p w14:paraId="1E0B2C8E" w14:textId="527F07B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AIRBUS</w:t>
            </w:r>
          </w:p>
        </w:tc>
        <w:tc>
          <w:tcPr>
            <w:tcW w:w="1717" w:type="pct"/>
            <w:noWrap/>
            <w:vAlign w:val="center"/>
          </w:tcPr>
          <w:p w14:paraId="2DB90753" w14:textId="6E57A9A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A-330-800</w:t>
            </w:r>
          </w:p>
        </w:tc>
        <w:tc>
          <w:tcPr>
            <w:tcW w:w="1136" w:type="pct"/>
            <w:noWrap/>
            <w:vAlign w:val="center"/>
          </w:tcPr>
          <w:p w14:paraId="2E5AB66C" w14:textId="34156CE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A339</w:t>
            </w:r>
          </w:p>
        </w:tc>
      </w:tr>
      <w:tr w:rsidR="005946E4" w:rsidRPr="00201630" w14:paraId="66A3F60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9AE8AE9" w14:textId="34FEA02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A748</w:t>
            </w:r>
          </w:p>
        </w:tc>
        <w:tc>
          <w:tcPr>
            <w:tcW w:w="1675" w:type="pct"/>
            <w:noWrap/>
            <w:vAlign w:val="center"/>
          </w:tcPr>
          <w:p w14:paraId="681401D5" w14:textId="275386D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AIL</w:t>
            </w:r>
          </w:p>
        </w:tc>
        <w:tc>
          <w:tcPr>
            <w:tcW w:w="1717" w:type="pct"/>
            <w:noWrap/>
            <w:vAlign w:val="center"/>
          </w:tcPr>
          <w:p w14:paraId="62972583" w14:textId="4A67905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136" w:type="pct"/>
            <w:noWrap/>
            <w:vAlign w:val="center"/>
          </w:tcPr>
          <w:p w14:paraId="5B870A53" w14:textId="0219049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F27</w:t>
            </w:r>
          </w:p>
        </w:tc>
      </w:tr>
      <w:tr w:rsidR="005946E4" w:rsidRPr="00201630" w14:paraId="0E96FC9F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B226F9E" w14:textId="14D2DEE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AC50</w:t>
            </w:r>
          </w:p>
        </w:tc>
        <w:tc>
          <w:tcPr>
            <w:tcW w:w="1675" w:type="pct"/>
            <w:noWrap/>
            <w:vAlign w:val="center"/>
          </w:tcPr>
          <w:p w14:paraId="3320CAA7" w14:textId="78BE95B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AERO (1)</w:t>
            </w:r>
          </w:p>
        </w:tc>
        <w:tc>
          <w:tcPr>
            <w:tcW w:w="1717" w:type="pct"/>
            <w:noWrap/>
            <w:vAlign w:val="center"/>
          </w:tcPr>
          <w:p w14:paraId="0C0B42BC" w14:textId="4282951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COMMANDER 500</w:t>
            </w:r>
          </w:p>
        </w:tc>
        <w:tc>
          <w:tcPr>
            <w:tcW w:w="1136" w:type="pct"/>
            <w:noWrap/>
            <w:vAlign w:val="center"/>
          </w:tcPr>
          <w:p w14:paraId="270BE683" w14:textId="269ED79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C414</w:t>
            </w:r>
          </w:p>
        </w:tc>
      </w:tr>
      <w:tr w:rsidR="005946E4" w:rsidRPr="00201630" w14:paraId="4491C6D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16608BF" w14:textId="36C1B13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AC90</w:t>
            </w:r>
          </w:p>
        </w:tc>
        <w:tc>
          <w:tcPr>
            <w:tcW w:w="1675" w:type="pct"/>
            <w:noWrap/>
            <w:vAlign w:val="center"/>
          </w:tcPr>
          <w:p w14:paraId="526A6EF0" w14:textId="3FB78FE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582EC813" w14:textId="00174D8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690 JETPROP COMMANDER 840</w:t>
            </w:r>
          </w:p>
        </w:tc>
        <w:tc>
          <w:tcPr>
            <w:tcW w:w="1136" w:type="pct"/>
            <w:noWrap/>
            <w:vAlign w:val="center"/>
          </w:tcPr>
          <w:p w14:paraId="15BE6768" w14:textId="1905327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PAY3</w:t>
            </w:r>
          </w:p>
        </w:tc>
      </w:tr>
      <w:tr w:rsidR="005946E4" w:rsidRPr="00201630" w14:paraId="428D1EE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785F994" w14:textId="776EE37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AC95</w:t>
            </w:r>
          </w:p>
        </w:tc>
        <w:tc>
          <w:tcPr>
            <w:tcW w:w="1675" w:type="pct"/>
            <w:noWrap/>
            <w:vAlign w:val="center"/>
          </w:tcPr>
          <w:p w14:paraId="59C46394" w14:textId="74183B1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5E2D032C" w14:textId="60A09FE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695 JETPROP COMMANDER 980</w:t>
            </w:r>
          </w:p>
        </w:tc>
        <w:tc>
          <w:tcPr>
            <w:tcW w:w="1136" w:type="pct"/>
            <w:noWrap/>
            <w:vAlign w:val="center"/>
          </w:tcPr>
          <w:p w14:paraId="7FDFAA17" w14:textId="0D22343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PAY3</w:t>
            </w:r>
          </w:p>
        </w:tc>
      </w:tr>
      <w:tr w:rsidR="005946E4" w:rsidRPr="00201630" w14:paraId="06B0C82C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AE76926" w14:textId="7439BB4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AEST</w:t>
            </w:r>
          </w:p>
        </w:tc>
        <w:tc>
          <w:tcPr>
            <w:tcW w:w="1675" w:type="pct"/>
            <w:noWrap/>
            <w:vAlign w:val="center"/>
          </w:tcPr>
          <w:p w14:paraId="5AB9997D" w14:textId="65D3884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AEROSTAR (1)</w:t>
            </w:r>
          </w:p>
        </w:tc>
        <w:tc>
          <w:tcPr>
            <w:tcW w:w="1717" w:type="pct"/>
            <w:noWrap/>
            <w:vAlign w:val="center"/>
          </w:tcPr>
          <w:p w14:paraId="1D424394" w14:textId="7F212AF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36" w:type="pct"/>
            <w:noWrap/>
            <w:vAlign w:val="center"/>
          </w:tcPr>
          <w:p w14:paraId="12273F36" w14:textId="367A57F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B58T</w:t>
            </w:r>
          </w:p>
        </w:tc>
      </w:tr>
      <w:tr w:rsidR="005946E4" w:rsidRPr="00201630" w14:paraId="2619B4A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6FBF363" w14:textId="0E8E745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AN2</w:t>
            </w:r>
          </w:p>
        </w:tc>
        <w:tc>
          <w:tcPr>
            <w:tcW w:w="1675" w:type="pct"/>
            <w:noWrap/>
            <w:vAlign w:val="center"/>
          </w:tcPr>
          <w:p w14:paraId="4AB4E7AB" w14:textId="0A11982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AICSA</w:t>
            </w:r>
          </w:p>
        </w:tc>
        <w:tc>
          <w:tcPr>
            <w:tcW w:w="1717" w:type="pct"/>
            <w:noWrap/>
            <w:vAlign w:val="center"/>
          </w:tcPr>
          <w:p w14:paraId="192868A2" w14:textId="6007D22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AN-2</w:t>
            </w:r>
          </w:p>
        </w:tc>
        <w:tc>
          <w:tcPr>
            <w:tcW w:w="1136" w:type="pct"/>
            <w:noWrap/>
            <w:vAlign w:val="center"/>
          </w:tcPr>
          <w:p w14:paraId="3E42DCB4" w14:textId="27154FC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C188</w:t>
            </w:r>
          </w:p>
        </w:tc>
      </w:tr>
      <w:tr w:rsidR="005946E4" w:rsidRPr="00201630" w14:paraId="206878D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334BE57" w14:textId="77A133B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AN26</w:t>
            </w:r>
          </w:p>
        </w:tc>
        <w:tc>
          <w:tcPr>
            <w:tcW w:w="1675" w:type="pct"/>
            <w:noWrap/>
            <w:vAlign w:val="center"/>
          </w:tcPr>
          <w:p w14:paraId="5976EE9D" w14:textId="7E49F1C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ANTONOV</w:t>
            </w:r>
          </w:p>
        </w:tc>
        <w:tc>
          <w:tcPr>
            <w:tcW w:w="1717" w:type="pct"/>
            <w:noWrap/>
            <w:vAlign w:val="center"/>
          </w:tcPr>
          <w:p w14:paraId="42ACE32A" w14:textId="75CE75A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AN-26</w:t>
            </w:r>
          </w:p>
        </w:tc>
        <w:tc>
          <w:tcPr>
            <w:tcW w:w="1136" w:type="pct"/>
            <w:noWrap/>
            <w:vAlign w:val="center"/>
          </w:tcPr>
          <w:p w14:paraId="7D938BD5" w14:textId="0C837CD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AN30</w:t>
            </w:r>
          </w:p>
        </w:tc>
      </w:tr>
      <w:tr w:rsidR="005946E4" w:rsidRPr="00201630" w14:paraId="15188C8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2EFCF4D" w14:textId="2B5894A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AN28</w:t>
            </w:r>
          </w:p>
        </w:tc>
        <w:tc>
          <w:tcPr>
            <w:tcW w:w="1675" w:type="pct"/>
            <w:noWrap/>
            <w:vAlign w:val="center"/>
          </w:tcPr>
          <w:p w14:paraId="24F0B3F6" w14:textId="004C8B8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ANTONOV</w:t>
            </w:r>
          </w:p>
        </w:tc>
        <w:tc>
          <w:tcPr>
            <w:tcW w:w="1717" w:type="pct"/>
            <w:noWrap/>
            <w:vAlign w:val="center"/>
          </w:tcPr>
          <w:p w14:paraId="4134A8ED" w14:textId="1390F23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AN-28</w:t>
            </w:r>
          </w:p>
        </w:tc>
        <w:tc>
          <w:tcPr>
            <w:tcW w:w="1136" w:type="pct"/>
            <w:noWrap/>
            <w:vAlign w:val="center"/>
          </w:tcPr>
          <w:p w14:paraId="1C416DA8" w14:textId="3AA7EDD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AN28</w:t>
            </w:r>
          </w:p>
        </w:tc>
      </w:tr>
      <w:tr w:rsidR="005946E4" w:rsidRPr="00201630" w14:paraId="4C124C9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9D4610C" w14:textId="575CF1A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AN72</w:t>
            </w:r>
          </w:p>
        </w:tc>
        <w:tc>
          <w:tcPr>
            <w:tcW w:w="1675" w:type="pct"/>
            <w:noWrap/>
            <w:vAlign w:val="center"/>
          </w:tcPr>
          <w:p w14:paraId="139BFE2D" w14:textId="23AEC8A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ANTONOV</w:t>
            </w:r>
          </w:p>
        </w:tc>
        <w:tc>
          <w:tcPr>
            <w:tcW w:w="1717" w:type="pct"/>
            <w:noWrap/>
            <w:vAlign w:val="center"/>
          </w:tcPr>
          <w:p w14:paraId="6272BEA4" w14:textId="0355026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AN-72</w:t>
            </w:r>
          </w:p>
        </w:tc>
        <w:tc>
          <w:tcPr>
            <w:tcW w:w="1136" w:type="pct"/>
            <w:noWrap/>
            <w:vAlign w:val="center"/>
          </w:tcPr>
          <w:p w14:paraId="67087F8E" w14:textId="6F4A827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F100</w:t>
            </w:r>
          </w:p>
        </w:tc>
      </w:tr>
      <w:tr w:rsidR="005946E4" w:rsidRPr="00201630" w14:paraId="13B2AA81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5112D2C" w14:textId="187CB10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ASTR</w:t>
            </w:r>
          </w:p>
        </w:tc>
        <w:tc>
          <w:tcPr>
            <w:tcW w:w="1675" w:type="pct"/>
            <w:noWrap/>
            <w:vAlign w:val="center"/>
          </w:tcPr>
          <w:p w14:paraId="2EFED58A" w14:textId="02A1471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IAI</w:t>
            </w:r>
          </w:p>
        </w:tc>
        <w:tc>
          <w:tcPr>
            <w:tcW w:w="1717" w:type="pct"/>
            <w:noWrap/>
            <w:vAlign w:val="center"/>
          </w:tcPr>
          <w:p w14:paraId="0152DFFC" w14:textId="00322C5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1125 ASTRA</w:t>
            </w:r>
          </w:p>
        </w:tc>
        <w:tc>
          <w:tcPr>
            <w:tcW w:w="1136" w:type="pct"/>
            <w:noWrap/>
            <w:vAlign w:val="center"/>
          </w:tcPr>
          <w:p w14:paraId="636779A5" w14:textId="1FDC6C7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G150</w:t>
            </w:r>
          </w:p>
        </w:tc>
      </w:tr>
      <w:tr w:rsidR="005946E4" w:rsidRPr="00201630" w14:paraId="2FE9C98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843C398" w14:textId="6639CDB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AT44</w:t>
            </w:r>
          </w:p>
        </w:tc>
        <w:tc>
          <w:tcPr>
            <w:tcW w:w="1675" w:type="pct"/>
            <w:noWrap/>
            <w:vAlign w:val="center"/>
          </w:tcPr>
          <w:p w14:paraId="6AB388EA" w14:textId="5294DF4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ATR</w:t>
            </w:r>
          </w:p>
        </w:tc>
        <w:tc>
          <w:tcPr>
            <w:tcW w:w="1717" w:type="pct"/>
            <w:noWrap/>
            <w:vAlign w:val="center"/>
          </w:tcPr>
          <w:p w14:paraId="04986C07" w14:textId="3446C12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ATR-42-400</w:t>
            </w:r>
          </w:p>
        </w:tc>
        <w:tc>
          <w:tcPr>
            <w:tcW w:w="1136" w:type="pct"/>
            <w:noWrap/>
            <w:vAlign w:val="center"/>
          </w:tcPr>
          <w:p w14:paraId="6674F50C" w14:textId="196C892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AT45</w:t>
            </w:r>
          </w:p>
        </w:tc>
      </w:tr>
      <w:tr w:rsidR="005946E4" w:rsidRPr="00201630" w14:paraId="6E18A61C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6E4A5F8" w14:textId="73D749E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AT46</w:t>
            </w:r>
          </w:p>
        </w:tc>
        <w:tc>
          <w:tcPr>
            <w:tcW w:w="1675" w:type="pct"/>
            <w:noWrap/>
            <w:vAlign w:val="center"/>
          </w:tcPr>
          <w:p w14:paraId="7CBFECD6" w14:textId="253C0D5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ATR</w:t>
            </w:r>
          </w:p>
        </w:tc>
        <w:tc>
          <w:tcPr>
            <w:tcW w:w="1717" w:type="pct"/>
            <w:noWrap/>
            <w:vAlign w:val="center"/>
          </w:tcPr>
          <w:p w14:paraId="69EDD476" w14:textId="0BD8D9B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ATR-42-600</w:t>
            </w:r>
          </w:p>
        </w:tc>
        <w:tc>
          <w:tcPr>
            <w:tcW w:w="1136" w:type="pct"/>
            <w:noWrap/>
            <w:vAlign w:val="center"/>
          </w:tcPr>
          <w:p w14:paraId="63FCA37C" w14:textId="1925E94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AT45</w:t>
            </w:r>
          </w:p>
        </w:tc>
      </w:tr>
      <w:tr w:rsidR="005946E4" w:rsidRPr="00201630" w14:paraId="23C9551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2A966C0" w14:textId="5E73E6F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B461</w:t>
            </w:r>
          </w:p>
        </w:tc>
        <w:tc>
          <w:tcPr>
            <w:tcW w:w="1675" w:type="pct"/>
            <w:noWrap/>
            <w:vAlign w:val="center"/>
          </w:tcPr>
          <w:p w14:paraId="77D7A0D9" w14:textId="1F6F9FB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BRITISH AEROSPACE</w:t>
            </w:r>
          </w:p>
        </w:tc>
        <w:tc>
          <w:tcPr>
            <w:tcW w:w="1717" w:type="pct"/>
            <w:noWrap/>
            <w:vAlign w:val="center"/>
          </w:tcPr>
          <w:p w14:paraId="2642A184" w14:textId="184E119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BAE-146-100</w:t>
            </w:r>
          </w:p>
        </w:tc>
        <w:tc>
          <w:tcPr>
            <w:tcW w:w="1136" w:type="pct"/>
            <w:noWrap/>
            <w:vAlign w:val="center"/>
          </w:tcPr>
          <w:p w14:paraId="653B0205" w14:textId="06064C0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B462</w:t>
            </w:r>
          </w:p>
        </w:tc>
      </w:tr>
      <w:tr w:rsidR="005946E4" w:rsidRPr="00201630" w14:paraId="3BF79EA1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DD1C33E" w14:textId="3A9EEDB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B703</w:t>
            </w:r>
          </w:p>
        </w:tc>
        <w:tc>
          <w:tcPr>
            <w:tcW w:w="1675" w:type="pct"/>
            <w:noWrap/>
            <w:vAlign w:val="center"/>
          </w:tcPr>
          <w:p w14:paraId="733C1FB3" w14:textId="7E12BBD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649911BB" w14:textId="2FBD9EB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707-300</w:t>
            </w:r>
          </w:p>
        </w:tc>
        <w:tc>
          <w:tcPr>
            <w:tcW w:w="1136" w:type="pct"/>
            <w:noWrap/>
            <w:vAlign w:val="center"/>
          </w:tcPr>
          <w:p w14:paraId="5F4A2EF0" w14:textId="187FC54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B703</w:t>
            </w:r>
          </w:p>
        </w:tc>
      </w:tr>
      <w:tr w:rsidR="005946E4" w:rsidRPr="00201630" w14:paraId="4C436E03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58D607B" w14:textId="78C0F27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B721</w:t>
            </w:r>
          </w:p>
        </w:tc>
        <w:tc>
          <w:tcPr>
            <w:tcW w:w="1675" w:type="pct"/>
            <w:noWrap/>
            <w:vAlign w:val="center"/>
          </w:tcPr>
          <w:p w14:paraId="3BBB07EE" w14:textId="1D23853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112C069D" w14:textId="76BB81A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727-100</w:t>
            </w:r>
          </w:p>
        </w:tc>
        <w:tc>
          <w:tcPr>
            <w:tcW w:w="1136" w:type="pct"/>
            <w:noWrap/>
            <w:vAlign w:val="center"/>
          </w:tcPr>
          <w:p w14:paraId="61065DA5" w14:textId="1269AD4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B722</w:t>
            </w:r>
          </w:p>
        </w:tc>
      </w:tr>
      <w:tr w:rsidR="005946E4" w:rsidRPr="00201630" w14:paraId="53ABD6A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1E05895" w14:textId="7B28321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B732</w:t>
            </w:r>
          </w:p>
        </w:tc>
        <w:tc>
          <w:tcPr>
            <w:tcW w:w="1675" w:type="pct"/>
            <w:noWrap/>
            <w:vAlign w:val="center"/>
          </w:tcPr>
          <w:p w14:paraId="26B330C2" w14:textId="50174F6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43625A25" w14:textId="294E571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737-200</w:t>
            </w:r>
          </w:p>
        </w:tc>
        <w:tc>
          <w:tcPr>
            <w:tcW w:w="1136" w:type="pct"/>
            <w:noWrap/>
            <w:vAlign w:val="center"/>
          </w:tcPr>
          <w:p w14:paraId="2F2904D9" w14:textId="3D6F24E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B732</w:t>
            </w:r>
          </w:p>
        </w:tc>
      </w:tr>
      <w:tr w:rsidR="005946E4" w:rsidRPr="00201630" w14:paraId="5FAAA093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2563B4E" w14:textId="6BE7AA2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B741</w:t>
            </w:r>
          </w:p>
        </w:tc>
        <w:tc>
          <w:tcPr>
            <w:tcW w:w="1675" w:type="pct"/>
            <w:noWrap/>
            <w:vAlign w:val="center"/>
          </w:tcPr>
          <w:p w14:paraId="412DDE20" w14:textId="31786EA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17AF53B6" w14:textId="743971C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747-100</w:t>
            </w:r>
          </w:p>
        </w:tc>
        <w:tc>
          <w:tcPr>
            <w:tcW w:w="1136" w:type="pct"/>
            <w:noWrap/>
            <w:vAlign w:val="center"/>
          </w:tcPr>
          <w:p w14:paraId="3C2B2EAE" w14:textId="5ACFB8B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B743</w:t>
            </w:r>
          </w:p>
        </w:tc>
      </w:tr>
      <w:tr w:rsidR="005946E4" w:rsidRPr="00201630" w14:paraId="08B9D42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FDF1FAA" w14:textId="6DEE060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B74S</w:t>
            </w:r>
          </w:p>
        </w:tc>
        <w:tc>
          <w:tcPr>
            <w:tcW w:w="1675" w:type="pct"/>
            <w:noWrap/>
            <w:vAlign w:val="center"/>
          </w:tcPr>
          <w:p w14:paraId="1DCE84B1" w14:textId="5F6AAB5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16C53C2A" w14:textId="1A3CE0D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747SP</w:t>
            </w:r>
          </w:p>
        </w:tc>
        <w:tc>
          <w:tcPr>
            <w:tcW w:w="1136" w:type="pct"/>
            <w:noWrap/>
            <w:vAlign w:val="center"/>
          </w:tcPr>
          <w:p w14:paraId="27A1E423" w14:textId="2C8A214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B742</w:t>
            </w:r>
          </w:p>
        </w:tc>
      </w:tr>
      <w:tr w:rsidR="005946E4" w:rsidRPr="00201630" w14:paraId="1F7F08F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C0BBF6B" w14:textId="4A2A4DD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B773</w:t>
            </w:r>
          </w:p>
        </w:tc>
        <w:tc>
          <w:tcPr>
            <w:tcW w:w="1675" w:type="pct"/>
            <w:noWrap/>
            <w:vAlign w:val="center"/>
          </w:tcPr>
          <w:p w14:paraId="49BB4602" w14:textId="53FA31A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3079A846" w14:textId="404F1AF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777-300</w:t>
            </w:r>
          </w:p>
        </w:tc>
        <w:tc>
          <w:tcPr>
            <w:tcW w:w="1136" w:type="pct"/>
            <w:noWrap/>
            <w:vAlign w:val="center"/>
          </w:tcPr>
          <w:p w14:paraId="46394E56" w14:textId="35C9A2D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B773</w:t>
            </w:r>
          </w:p>
        </w:tc>
      </w:tr>
      <w:tr w:rsidR="005946E4" w:rsidRPr="00201630" w14:paraId="775CC313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787CFC2" w14:textId="1379AFC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BA11</w:t>
            </w:r>
          </w:p>
        </w:tc>
        <w:tc>
          <w:tcPr>
            <w:tcW w:w="1675" w:type="pct"/>
            <w:noWrap/>
            <w:vAlign w:val="center"/>
          </w:tcPr>
          <w:p w14:paraId="603A321F" w14:textId="3E5A628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BAC</w:t>
            </w:r>
          </w:p>
        </w:tc>
        <w:tc>
          <w:tcPr>
            <w:tcW w:w="1717" w:type="pct"/>
            <w:noWrap/>
            <w:vAlign w:val="center"/>
          </w:tcPr>
          <w:p w14:paraId="33A1B7A3" w14:textId="2C82B61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 ONE-ELEVEN</w:t>
            </w:r>
          </w:p>
        </w:tc>
        <w:tc>
          <w:tcPr>
            <w:tcW w:w="1136" w:type="pct"/>
            <w:noWrap/>
            <w:vAlign w:val="center"/>
          </w:tcPr>
          <w:p w14:paraId="5E0EC307" w14:textId="2D8FD95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BA11</w:t>
            </w:r>
          </w:p>
        </w:tc>
      </w:tr>
      <w:tr w:rsidR="005946E4" w:rsidRPr="00201630" w14:paraId="18E17DC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CB4A072" w14:textId="02926BD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BCS1</w:t>
            </w:r>
          </w:p>
        </w:tc>
        <w:tc>
          <w:tcPr>
            <w:tcW w:w="1675" w:type="pct"/>
            <w:noWrap/>
            <w:vAlign w:val="center"/>
          </w:tcPr>
          <w:p w14:paraId="787C08A8" w14:textId="463F497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BOMBARDIER</w:t>
            </w:r>
          </w:p>
        </w:tc>
        <w:tc>
          <w:tcPr>
            <w:tcW w:w="1717" w:type="pct"/>
            <w:noWrap/>
            <w:vAlign w:val="center"/>
          </w:tcPr>
          <w:p w14:paraId="49650DAA" w14:textId="04F2C6A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BD-500 CSERIES CS100</w:t>
            </w:r>
          </w:p>
        </w:tc>
        <w:tc>
          <w:tcPr>
            <w:tcW w:w="1136" w:type="pct"/>
            <w:noWrap/>
            <w:vAlign w:val="center"/>
          </w:tcPr>
          <w:p w14:paraId="44CA1DAE" w14:textId="70BB024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B736</w:t>
            </w:r>
          </w:p>
        </w:tc>
      </w:tr>
      <w:tr w:rsidR="005946E4" w:rsidRPr="00201630" w14:paraId="23C2B66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DA2B514" w14:textId="5152437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BCS3</w:t>
            </w:r>
          </w:p>
        </w:tc>
        <w:tc>
          <w:tcPr>
            <w:tcW w:w="1675" w:type="pct"/>
            <w:noWrap/>
            <w:vAlign w:val="center"/>
          </w:tcPr>
          <w:p w14:paraId="060970D3" w14:textId="5BF218F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BOMBARDIER</w:t>
            </w:r>
          </w:p>
        </w:tc>
        <w:tc>
          <w:tcPr>
            <w:tcW w:w="1717" w:type="pct"/>
            <w:noWrap/>
            <w:vAlign w:val="center"/>
          </w:tcPr>
          <w:p w14:paraId="3339F6BD" w14:textId="71B5CB6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BD-500 CSERIES CS300</w:t>
            </w:r>
          </w:p>
        </w:tc>
        <w:tc>
          <w:tcPr>
            <w:tcW w:w="1136" w:type="pct"/>
            <w:noWrap/>
            <w:vAlign w:val="center"/>
          </w:tcPr>
          <w:p w14:paraId="51BB9151" w14:textId="6648DCF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B737</w:t>
            </w:r>
          </w:p>
        </w:tc>
      </w:tr>
      <w:tr w:rsidR="005946E4" w:rsidRPr="00201630" w14:paraId="2AD246B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FDC6F6C" w14:textId="1451287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BE10</w:t>
            </w:r>
          </w:p>
        </w:tc>
        <w:tc>
          <w:tcPr>
            <w:tcW w:w="1675" w:type="pct"/>
            <w:noWrap/>
            <w:vAlign w:val="center"/>
          </w:tcPr>
          <w:p w14:paraId="46AB728D" w14:textId="088A8DC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3A566FDA" w14:textId="466D499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 KING AIR</w:t>
            </w:r>
          </w:p>
        </w:tc>
        <w:tc>
          <w:tcPr>
            <w:tcW w:w="1136" w:type="pct"/>
            <w:noWrap/>
            <w:vAlign w:val="center"/>
          </w:tcPr>
          <w:p w14:paraId="210DD5DD" w14:textId="69ACA78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F406</w:t>
            </w:r>
          </w:p>
        </w:tc>
      </w:tr>
      <w:tr w:rsidR="005946E4" w:rsidRPr="00201630" w14:paraId="1D07ACA6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FEED21C" w14:textId="1FA2D98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BE18</w:t>
            </w:r>
          </w:p>
        </w:tc>
        <w:tc>
          <w:tcPr>
            <w:tcW w:w="1675" w:type="pct"/>
            <w:noWrap/>
            <w:vAlign w:val="center"/>
          </w:tcPr>
          <w:p w14:paraId="67FF65E5" w14:textId="4580E05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4BF4E758" w14:textId="7C2A8B6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 (PISTON)</w:t>
            </w:r>
          </w:p>
        </w:tc>
        <w:tc>
          <w:tcPr>
            <w:tcW w:w="1136" w:type="pct"/>
            <w:noWrap/>
            <w:vAlign w:val="center"/>
          </w:tcPr>
          <w:p w14:paraId="0D5BFD0E" w14:textId="07337BB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C421</w:t>
            </w:r>
          </w:p>
        </w:tc>
      </w:tr>
      <w:tr w:rsidR="005946E4" w:rsidRPr="00201630" w14:paraId="372BB17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A771660" w14:textId="5D1DC81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BE50</w:t>
            </w:r>
          </w:p>
        </w:tc>
        <w:tc>
          <w:tcPr>
            <w:tcW w:w="1675" w:type="pct"/>
            <w:noWrap/>
            <w:vAlign w:val="center"/>
          </w:tcPr>
          <w:p w14:paraId="55A231F2" w14:textId="5A90EA9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4A62FF48" w14:textId="0483DE4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 TWIN BONANZA</w:t>
            </w:r>
          </w:p>
        </w:tc>
        <w:tc>
          <w:tcPr>
            <w:tcW w:w="1136" w:type="pct"/>
            <w:noWrap/>
            <w:vAlign w:val="center"/>
          </w:tcPr>
          <w:p w14:paraId="52E85C59" w14:textId="51F3DBB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C402</w:t>
            </w:r>
          </w:p>
        </w:tc>
      </w:tr>
      <w:tr w:rsidR="005946E4" w:rsidRPr="00201630" w14:paraId="1AC6133F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24370EE" w14:textId="134171C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BE55</w:t>
            </w:r>
          </w:p>
        </w:tc>
        <w:tc>
          <w:tcPr>
            <w:tcW w:w="1675" w:type="pct"/>
            <w:noWrap/>
            <w:vAlign w:val="center"/>
          </w:tcPr>
          <w:p w14:paraId="1050205F" w14:textId="50B66E6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6CF6A20B" w14:textId="01B73FF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 BARON</w:t>
            </w:r>
          </w:p>
        </w:tc>
        <w:tc>
          <w:tcPr>
            <w:tcW w:w="1136" w:type="pct"/>
            <w:noWrap/>
            <w:vAlign w:val="center"/>
          </w:tcPr>
          <w:p w14:paraId="4CB36F6A" w14:textId="6E1D9D9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PA27</w:t>
            </w:r>
          </w:p>
        </w:tc>
      </w:tr>
      <w:tr w:rsidR="005946E4" w:rsidRPr="00201630" w14:paraId="56411D8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BDD1448" w14:textId="01330F1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BE60</w:t>
            </w:r>
          </w:p>
        </w:tc>
        <w:tc>
          <w:tcPr>
            <w:tcW w:w="1675" w:type="pct"/>
            <w:noWrap/>
            <w:vAlign w:val="center"/>
          </w:tcPr>
          <w:p w14:paraId="2B5FD112" w14:textId="1ED7759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15E45AE3" w14:textId="4AC6380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 DUKE</w:t>
            </w:r>
          </w:p>
        </w:tc>
        <w:tc>
          <w:tcPr>
            <w:tcW w:w="1136" w:type="pct"/>
            <w:noWrap/>
            <w:vAlign w:val="center"/>
          </w:tcPr>
          <w:p w14:paraId="747F648B" w14:textId="31616A8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C414</w:t>
            </w:r>
          </w:p>
        </w:tc>
      </w:tr>
      <w:tr w:rsidR="005946E4" w:rsidRPr="00201630" w14:paraId="17F8D46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B16E01F" w14:textId="013FD14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BE9T</w:t>
            </w:r>
          </w:p>
        </w:tc>
        <w:tc>
          <w:tcPr>
            <w:tcW w:w="1675" w:type="pct"/>
            <w:noWrap/>
            <w:vAlign w:val="center"/>
          </w:tcPr>
          <w:p w14:paraId="57A0C673" w14:textId="084D22C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4DEA04AA" w14:textId="123D1CA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 (F90) KING AIR</w:t>
            </w:r>
          </w:p>
        </w:tc>
        <w:tc>
          <w:tcPr>
            <w:tcW w:w="1136" w:type="pct"/>
            <w:noWrap/>
            <w:vAlign w:val="center"/>
          </w:tcPr>
          <w:p w14:paraId="25C1D443" w14:textId="4D80A2D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BE9L</w:t>
            </w:r>
          </w:p>
        </w:tc>
      </w:tr>
      <w:tr w:rsidR="005946E4" w:rsidRPr="00201630" w14:paraId="2D1BB04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FF92086" w14:textId="5AF32F5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BN2P</w:t>
            </w:r>
          </w:p>
        </w:tc>
        <w:tc>
          <w:tcPr>
            <w:tcW w:w="1675" w:type="pct"/>
            <w:noWrap/>
            <w:vAlign w:val="center"/>
          </w:tcPr>
          <w:p w14:paraId="53619BDB" w14:textId="3E6AEA2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AVIONS FAIREY</w:t>
            </w:r>
          </w:p>
        </w:tc>
        <w:tc>
          <w:tcPr>
            <w:tcW w:w="1717" w:type="pct"/>
            <w:noWrap/>
            <w:vAlign w:val="center"/>
          </w:tcPr>
          <w:p w14:paraId="62A4FEF7" w14:textId="26A4B43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BN-2A DEFENDER</w:t>
            </w:r>
          </w:p>
        </w:tc>
        <w:tc>
          <w:tcPr>
            <w:tcW w:w="1136" w:type="pct"/>
            <w:noWrap/>
            <w:vAlign w:val="center"/>
          </w:tcPr>
          <w:p w14:paraId="6ED644D6" w14:textId="17A1FBE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C414</w:t>
            </w:r>
          </w:p>
        </w:tc>
      </w:tr>
      <w:tr w:rsidR="005946E4" w:rsidRPr="00201630" w14:paraId="53BC14D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A46EC1D" w14:textId="3C4A35B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BN2T</w:t>
            </w:r>
          </w:p>
        </w:tc>
        <w:tc>
          <w:tcPr>
            <w:tcW w:w="1675" w:type="pct"/>
            <w:noWrap/>
            <w:vAlign w:val="center"/>
          </w:tcPr>
          <w:p w14:paraId="2DDCD739" w14:textId="05FBBB6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BRITTEN-NORMAN</w:t>
            </w:r>
          </w:p>
        </w:tc>
        <w:tc>
          <w:tcPr>
            <w:tcW w:w="1717" w:type="pct"/>
            <w:noWrap/>
            <w:vAlign w:val="center"/>
          </w:tcPr>
          <w:p w14:paraId="0C397283" w14:textId="2550EC9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BN-2T TURBINE DEFENDER</w:t>
            </w:r>
          </w:p>
        </w:tc>
        <w:tc>
          <w:tcPr>
            <w:tcW w:w="1136" w:type="pct"/>
            <w:noWrap/>
            <w:vAlign w:val="center"/>
          </w:tcPr>
          <w:p w14:paraId="12EAC609" w14:textId="2C90D04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F406</w:t>
            </w:r>
          </w:p>
        </w:tc>
      </w:tr>
      <w:tr w:rsidR="005946E4" w:rsidRPr="00201630" w14:paraId="34A2B929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177960D" w14:textId="4A92AD2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C130</w:t>
            </w:r>
          </w:p>
        </w:tc>
        <w:tc>
          <w:tcPr>
            <w:tcW w:w="1675" w:type="pct"/>
            <w:noWrap/>
            <w:vAlign w:val="center"/>
          </w:tcPr>
          <w:p w14:paraId="13C461CB" w14:textId="7808781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LOCKHEED</w:t>
            </w:r>
          </w:p>
        </w:tc>
        <w:tc>
          <w:tcPr>
            <w:tcW w:w="1717" w:type="pct"/>
            <w:noWrap/>
            <w:vAlign w:val="center"/>
          </w:tcPr>
          <w:p w14:paraId="6FE85FF7" w14:textId="77F417E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AC-130 SPECTRE</w:t>
            </w:r>
          </w:p>
        </w:tc>
        <w:tc>
          <w:tcPr>
            <w:tcW w:w="1136" w:type="pct"/>
            <w:noWrap/>
            <w:vAlign w:val="center"/>
          </w:tcPr>
          <w:p w14:paraId="40B681EA" w14:textId="6A458AA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C130</w:t>
            </w:r>
          </w:p>
        </w:tc>
      </w:tr>
      <w:tr w:rsidR="005946E4" w:rsidRPr="00201630" w14:paraId="23051B3D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1A63ADA" w14:textId="08E5EAA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C212</w:t>
            </w:r>
          </w:p>
        </w:tc>
        <w:tc>
          <w:tcPr>
            <w:tcW w:w="1675" w:type="pct"/>
            <w:noWrap/>
            <w:vAlign w:val="center"/>
          </w:tcPr>
          <w:p w14:paraId="412C98AF" w14:textId="7767363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AIRBUS</w:t>
            </w:r>
          </w:p>
        </w:tc>
        <w:tc>
          <w:tcPr>
            <w:tcW w:w="1717" w:type="pct"/>
            <w:noWrap/>
            <w:vAlign w:val="center"/>
          </w:tcPr>
          <w:p w14:paraId="66EA4318" w14:textId="4D98F03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C-212</w:t>
            </w:r>
          </w:p>
        </w:tc>
        <w:tc>
          <w:tcPr>
            <w:tcW w:w="1136" w:type="pct"/>
            <w:noWrap/>
            <w:vAlign w:val="center"/>
          </w:tcPr>
          <w:p w14:paraId="441CE189" w14:textId="7F446C6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JS32</w:t>
            </w:r>
          </w:p>
        </w:tc>
      </w:tr>
      <w:tr w:rsidR="005946E4" w:rsidRPr="00201630" w14:paraId="3BA218C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5F2BE2B" w14:textId="7EFED5D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C25M</w:t>
            </w:r>
          </w:p>
        </w:tc>
        <w:tc>
          <w:tcPr>
            <w:tcW w:w="1675" w:type="pct"/>
            <w:noWrap/>
            <w:vAlign w:val="center"/>
          </w:tcPr>
          <w:p w14:paraId="1C762448" w14:textId="115ED58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7B5A9B85" w14:textId="7E33557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525 CITATION M2</w:t>
            </w:r>
          </w:p>
        </w:tc>
        <w:tc>
          <w:tcPr>
            <w:tcW w:w="1136" w:type="pct"/>
            <w:noWrap/>
            <w:vAlign w:val="center"/>
          </w:tcPr>
          <w:p w14:paraId="5E0D3473" w14:textId="1262AED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C525</w:t>
            </w:r>
          </w:p>
        </w:tc>
      </w:tr>
      <w:tr w:rsidR="005946E4" w:rsidRPr="00201630" w14:paraId="7330CD5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49DBE45" w14:textId="6EDB3F3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C303</w:t>
            </w:r>
          </w:p>
        </w:tc>
        <w:tc>
          <w:tcPr>
            <w:tcW w:w="1675" w:type="pct"/>
            <w:noWrap/>
            <w:vAlign w:val="center"/>
          </w:tcPr>
          <w:p w14:paraId="42994272" w14:textId="6C14B5C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AVIONES COLOMBIA</w:t>
            </w:r>
          </w:p>
        </w:tc>
        <w:tc>
          <w:tcPr>
            <w:tcW w:w="1717" w:type="pct"/>
            <w:noWrap/>
            <w:vAlign w:val="center"/>
          </w:tcPr>
          <w:p w14:paraId="0C96E00A" w14:textId="718FB33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T303</w:t>
            </w:r>
          </w:p>
        </w:tc>
        <w:tc>
          <w:tcPr>
            <w:tcW w:w="1136" w:type="pct"/>
            <w:noWrap/>
            <w:vAlign w:val="center"/>
          </w:tcPr>
          <w:p w14:paraId="131DA432" w14:textId="30DB504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PA31</w:t>
            </w:r>
          </w:p>
        </w:tc>
      </w:tr>
      <w:tr w:rsidR="005946E4" w:rsidRPr="00201630" w14:paraId="7090996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24308EE" w14:textId="68A35AA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C335</w:t>
            </w:r>
          </w:p>
        </w:tc>
        <w:tc>
          <w:tcPr>
            <w:tcW w:w="1675" w:type="pct"/>
            <w:noWrap/>
            <w:vAlign w:val="center"/>
          </w:tcPr>
          <w:p w14:paraId="50BA6974" w14:textId="5DDAA97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1A6C5C90" w14:textId="28A4156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36" w:type="pct"/>
            <w:noWrap/>
            <w:vAlign w:val="center"/>
          </w:tcPr>
          <w:p w14:paraId="4A27B67C" w14:textId="39D685E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C402</w:t>
            </w:r>
          </w:p>
        </w:tc>
      </w:tr>
      <w:tr w:rsidR="005946E4" w:rsidRPr="00201630" w14:paraId="4C3A567F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659BC89" w14:textId="75DB0B0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C337</w:t>
            </w:r>
          </w:p>
        </w:tc>
        <w:tc>
          <w:tcPr>
            <w:tcW w:w="1675" w:type="pct"/>
            <w:noWrap/>
            <w:vAlign w:val="center"/>
          </w:tcPr>
          <w:p w14:paraId="6BA2D5EB" w14:textId="6F43539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AVIONES COLOMBIA</w:t>
            </w:r>
          </w:p>
        </w:tc>
        <w:tc>
          <w:tcPr>
            <w:tcW w:w="1717" w:type="pct"/>
            <w:noWrap/>
            <w:vAlign w:val="center"/>
          </w:tcPr>
          <w:p w14:paraId="60F585D7" w14:textId="04EB143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36" w:type="pct"/>
            <w:noWrap/>
            <w:vAlign w:val="center"/>
          </w:tcPr>
          <w:p w14:paraId="461C717B" w14:textId="497235C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DA42</w:t>
            </w:r>
          </w:p>
        </w:tc>
      </w:tr>
      <w:tr w:rsidR="005946E4" w:rsidRPr="00201630" w14:paraId="76FDC39F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51525AB" w14:textId="3D86D47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C404</w:t>
            </w:r>
          </w:p>
        </w:tc>
        <w:tc>
          <w:tcPr>
            <w:tcW w:w="1675" w:type="pct"/>
            <w:noWrap/>
            <w:vAlign w:val="center"/>
          </w:tcPr>
          <w:p w14:paraId="475301AA" w14:textId="789093C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5673AA01" w14:textId="5D82BB0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404 TITAN</w:t>
            </w:r>
          </w:p>
        </w:tc>
        <w:tc>
          <w:tcPr>
            <w:tcW w:w="1136" w:type="pct"/>
            <w:noWrap/>
            <w:vAlign w:val="center"/>
          </w:tcPr>
          <w:p w14:paraId="2E4DBAA3" w14:textId="7B4E8F3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PA31</w:t>
            </w:r>
          </w:p>
        </w:tc>
      </w:tr>
      <w:tr w:rsidR="005946E4" w:rsidRPr="00201630" w14:paraId="273156E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046A4C0" w14:textId="0FD8A18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C425</w:t>
            </w:r>
          </w:p>
        </w:tc>
        <w:tc>
          <w:tcPr>
            <w:tcW w:w="1675" w:type="pct"/>
            <w:noWrap/>
            <w:vAlign w:val="center"/>
          </w:tcPr>
          <w:p w14:paraId="312B0223" w14:textId="04BA41D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59FDCEE2" w14:textId="787BAD1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425 CONQUEST 1</w:t>
            </w:r>
          </w:p>
        </w:tc>
        <w:tc>
          <w:tcPr>
            <w:tcW w:w="1136" w:type="pct"/>
            <w:noWrap/>
            <w:vAlign w:val="center"/>
          </w:tcPr>
          <w:p w14:paraId="78F697FA" w14:textId="3BAD289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F406</w:t>
            </w:r>
          </w:p>
        </w:tc>
      </w:tr>
      <w:tr w:rsidR="005946E4" w:rsidRPr="00201630" w14:paraId="064C497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ADF5972" w14:textId="7CFB412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C441</w:t>
            </w:r>
          </w:p>
        </w:tc>
        <w:tc>
          <w:tcPr>
            <w:tcW w:w="1675" w:type="pct"/>
            <w:noWrap/>
            <w:vAlign w:val="center"/>
          </w:tcPr>
          <w:p w14:paraId="5577447A" w14:textId="4E008C7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5B8AE2E5" w14:textId="061A0D7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441 CONQUEST</w:t>
            </w:r>
          </w:p>
        </w:tc>
        <w:tc>
          <w:tcPr>
            <w:tcW w:w="1136" w:type="pct"/>
            <w:noWrap/>
            <w:vAlign w:val="center"/>
          </w:tcPr>
          <w:p w14:paraId="7A2F5E94" w14:textId="3082A22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PAY3</w:t>
            </w:r>
          </w:p>
        </w:tc>
      </w:tr>
      <w:tr w:rsidR="005946E4" w:rsidRPr="00201630" w14:paraId="38F41211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7ABB4F2" w14:textId="1E94C1C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C500</w:t>
            </w:r>
          </w:p>
        </w:tc>
        <w:tc>
          <w:tcPr>
            <w:tcW w:w="1675" w:type="pct"/>
            <w:noWrap/>
            <w:vAlign w:val="center"/>
          </w:tcPr>
          <w:p w14:paraId="514989C5" w14:textId="4BDA23C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0D372CF3" w14:textId="0A9AEC7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500 </w:t>
            </w:r>
            <w:proofErr w:type="gramStart"/>
            <w:r>
              <w:rPr>
                <w:rFonts w:ascii="Calibri" w:hAnsi="Calibri" w:cs="Calibri"/>
                <w:color w:val="000000"/>
              </w:rPr>
              <w:t>CITATION</w:t>
            </w:r>
            <w:proofErr w:type="gramEnd"/>
          </w:p>
        </w:tc>
        <w:tc>
          <w:tcPr>
            <w:tcW w:w="1136" w:type="pct"/>
            <w:noWrap/>
            <w:vAlign w:val="center"/>
          </w:tcPr>
          <w:p w14:paraId="18C42CB6" w14:textId="746DADD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C551</w:t>
            </w:r>
          </w:p>
        </w:tc>
      </w:tr>
      <w:tr w:rsidR="005946E4" w:rsidRPr="00201630" w14:paraId="3CAD433F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665E8C0" w14:textId="2EB449C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C501</w:t>
            </w:r>
          </w:p>
        </w:tc>
        <w:tc>
          <w:tcPr>
            <w:tcW w:w="1675" w:type="pct"/>
            <w:noWrap/>
            <w:vAlign w:val="center"/>
          </w:tcPr>
          <w:p w14:paraId="0E9EC7AC" w14:textId="557E7A2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7C5ED49E" w14:textId="702132D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501 CITATION 1SP</w:t>
            </w:r>
          </w:p>
        </w:tc>
        <w:tc>
          <w:tcPr>
            <w:tcW w:w="1136" w:type="pct"/>
            <w:noWrap/>
            <w:vAlign w:val="center"/>
          </w:tcPr>
          <w:p w14:paraId="5D0FA802" w14:textId="44A8219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C551</w:t>
            </w:r>
          </w:p>
        </w:tc>
      </w:tr>
      <w:tr w:rsidR="005946E4" w:rsidRPr="00201630" w14:paraId="3DB0AF6C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DF99EA7" w14:textId="011CB23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C68A</w:t>
            </w:r>
          </w:p>
        </w:tc>
        <w:tc>
          <w:tcPr>
            <w:tcW w:w="1675" w:type="pct"/>
            <w:noWrap/>
            <w:vAlign w:val="center"/>
          </w:tcPr>
          <w:p w14:paraId="4C48538B" w14:textId="44EC8E3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0DB9E466" w14:textId="421999D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680A CITATION LATITUDE</w:t>
            </w:r>
          </w:p>
        </w:tc>
        <w:tc>
          <w:tcPr>
            <w:tcW w:w="1136" w:type="pct"/>
            <w:noWrap/>
            <w:vAlign w:val="center"/>
          </w:tcPr>
          <w:p w14:paraId="2F7BDBEC" w14:textId="6B2FD70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C680</w:t>
            </w:r>
          </w:p>
        </w:tc>
      </w:tr>
      <w:tr w:rsidR="005946E4" w:rsidRPr="00201630" w14:paraId="3352FD01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E468F09" w14:textId="2559D09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C700</w:t>
            </w:r>
          </w:p>
        </w:tc>
        <w:tc>
          <w:tcPr>
            <w:tcW w:w="1675" w:type="pct"/>
            <w:noWrap/>
            <w:vAlign w:val="center"/>
          </w:tcPr>
          <w:p w14:paraId="33EA2D14" w14:textId="01A2D8B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CESSNA</w:t>
            </w:r>
          </w:p>
        </w:tc>
        <w:tc>
          <w:tcPr>
            <w:tcW w:w="1717" w:type="pct"/>
            <w:noWrap/>
            <w:vAlign w:val="center"/>
          </w:tcPr>
          <w:p w14:paraId="39D025D1" w14:textId="5F5FB08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700 CITATION LONGITUDE</w:t>
            </w:r>
          </w:p>
        </w:tc>
        <w:tc>
          <w:tcPr>
            <w:tcW w:w="1136" w:type="pct"/>
            <w:noWrap/>
            <w:vAlign w:val="center"/>
          </w:tcPr>
          <w:p w14:paraId="01479CB2" w14:textId="7503132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C700</w:t>
            </w:r>
          </w:p>
        </w:tc>
      </w:tr>
      <w:tr w:rsidR="005946E4" w:rsidRPr="00201630" w14:paraId="5C31EE6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1C0ECE1" w14:textId="1203107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CL2T</w:t>
            </w:r>
          </w:p>
        </w:tc>
        <w:tc>
          <w:tcPr>
            <w:tcW w:w="1675" w:type="pct"/>
            <w:noWrap/>
            <w:vAlign w:val="center"/>
          </w:tcPr>
          <w:p w14:paraId="314C26BA" w14:textId="1A9AA55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CANADAIR</w:t>
            </w:r>
          </w:p>
        </w:tc>
        <w:tc>
          <w:tcPr>
            <w:tcW w:w="1717" w:type="pct"/>
            <w:noWrap/>
            <w:vAlign w:val="center"/>
          </w:tcPr>
          <w:p w14:paraId="51768B7E" w14:textId="39C55F0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CL-215T</w:t>
            </w:r>
          </w:p>
        </w:tc>
        <w:tc>
          <w:tcPr>
            <w:tcW w:w="1136" w:type="pct"/>
            <w:noWrap/>
            <w:vAlign w:val="center"/>
          </w:tcPr>
          <w:p w14:paraId="4BD241C5" w14:textId="63DB95B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F27</w:t>
            </w:r>
          </w:p>
        </w:tc>
      </w:tr>
      <w:tr w:rsidR="005946E4" w:rsidRPr="00201630" w14:paraId="046E9A1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2936BA4" w14:textId="7A0C59B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CN35</w:t>
            </w:r>
          </w:p>
        </w:tc>
        <w:tc>
          <w:tcPr>
            <w:tcW w:w="1675" w:type="pct"/>
            <w:noWrap/>
            <w:vAlign w:val="center"/>
          </w:tcPr>
          <w:p w14:paraId="6C9528F9" w14:textId="46DA841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AIRTECH (2)</w:t>
            </w:r>
          </w:p>
        </w:tc>
        <w:tc>
          <w:tcPr>
            <w:tcW w:w="1717" w:type="pct"/>
            <w:noWrap/>
            <w:vAlign w:val="center"/>
          </w:tcPr>
          <w:p w14:paraId="3151D3B8" w14:textId="480A52A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CN-235</w:t>
            </w:r>
          </w:p>
        </w:tc>
        <w:tc>
          <w:tcPr>
            <w:tcW w:w="1136" w:type="pct"/>
            <w:noWrap/>
            <w:vAlign w:val="center"/>
          </w:tcPr>
          <w:p w14:paraId="2B33FC9B" w14:textId="4F10B00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AT43</w:t>
            </w:r>
          </w:p>
        </w:tc>
      </w:tr>
      <w:tr w:rsidR="005946E4" w:rsidRPr="00201630" w14:paraId="4CDAF4C3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219CDF4" w14:textId="4E3D9F3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CRJ7</w:t>
            </w:r>
          </w:p>
        </w:tc>
        <w:tc>
          <w:tcPr>
            <w:tcW w:w="1675" w:type="pct"/>
            <w:noWrap/>
            <w:vAlign w:val="center"/>
          </w:tcPr>
          <w:p w14:paraId="52FED791" w14:textId="2D129E7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CANADAIR</w:t>
            </w:r>
          </w:p>
        </w:tc>
        <w:tc>
          <w:tcPr>
            <w:tcW w:w="1717" w:type="pct"/>
            <w:noWrap/>
            <w:vAlign w:val="center"/>
          </w:tcPr>
          <w:p w14:paraId="15A0ABEC" w14:textId="3E55CA4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CHALLENGER 870</w:t>
            </w:r>
          </w:p>
        </w:tc>
        <w:tc>
          <w:tcPr>
            <w:tcW w:w="1136" w:type="pct"/>
            <w:noWrap/>
            <w:vAlign w:val="center"/>
          </w:tcPr>
          <w:p w14:paraId="4FF032D5" w14:textId="7C3E664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CRJ9</w:t>
            </w:r>
          </w:p>
        </w:tc>
      </w:tr>
      <w:tr w:rsidR="005946E4" w:rsidRPr="00201630" w14:paraId="0957E2E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6ECBF73" w14:textId="00E6932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CVLT</w:t>
            </w:r>
          </w:p>
        </w:tc>
        <w:tc>
          <w:tcPr>
            <w:tcW w:w="1675" w:type="pct"/>
            <w:noWrap/>
            <w:vAlign w:val="center"/>
          </w:tcPr>
          <w:p w14:paraId="437953C0" w14:textId="28A70AA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CANADAIR</w:t>
            </w:r>
          </w:p>
        </w:tc>
        <w:tc>
          <w:tcPr>
            <w:tcW w:w="1717" w:type="pct"/>
            <w:noWrap/>
            <w:vAlign w:val="center"/>
          </w:tcPr>
          <w:p w14:paraId="208ED6B3" w14:textId="2B51060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CC-109 COSMOPOLITAN</w:t>
            </w:r>
          </w:p>
        </w:tc>
        <w:tc>
          <w:tcPr>
            <w:tcW w:w="1136" w:type="pct"/>
            <w:noWrap/>
            <w:vAlign w:val="center"/>
          </w:tcPr>
          <w:p w14:paraId="22CF64B9" w14:textId="5E604F6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ATP</w:t>
            </w:r>
          </w:p>
        </w:tc>
      </w:tr>
      <w:tr w:rsidR="005946E4" w:rsidRPr="00201630" w14:paraId="199C2B3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BA97026" w14:textId="2FD4293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DC3</w:t>
            </w:r>
          </w:p>
        </w:tc>
        <w:tc>
          <w:tcPr>
            <w:tcW w:w="1675" w:type="pct"/>
            <w:noWrap/>
            <w:vAlign w:val="center"/>
          </w:tcPr>
          <w:p w14:paraId="7E40114E" w14:textId="793DAA2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DOUGLAS</w:t>
            </w:r>
          </w:p>
        </w:tc>
        <w:tc>
          <w:tcPr>
            <w:tcW w:w="1717" w:type="pct"/>
            <w:noWrap/>
            <w:vAlign w:val="center"/>
          </w:tcPr>
          <w:p w14:paraId="7AE4E3AE" w14:textId="4DB6449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AC-47 SKYTRAIN</w:t>
            </w:r>
          </w:p>
        </w:tc>
        <w:tc>
          <w:tcPr>
            <w:tcW w:w="1136" w:type="pct"/>
            <w:noWrap/>
            <w:vAlign w:val="center"/>
          </w:tcPr>
          <w:p w14:paraId="39FF7E47" w14:textId="6472DA6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F27</w:t>
            </w:r>
          </w:p>
        </w:tc>
      </w:tr>
      <w:tr w:rsidR="005946E4" w:rsidRPr="00201630" w14:paraId="3C9461FC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73259B0" w14:textId="25328BE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DC6</w:t>
            </w:r>
          </w:p>
        </w:tc>
        <w:tc>
          <w:tcPr>
            <w:tcW w:w="1675" w:type="pct"/>
            <w:noWrap/>
            <w:vAlign w:val="center"/>
          </w:tcPr>
          <w:p w14:paraId="01A768B8" w14:textId="1F2EAE0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DOUGLAS</w:t>
            </w:r>
          </w:p>
        </w:tc>
        <w:tc>
          <w:tcPr>
            <w:tcW w:w="1717" w:type="pct"/>
            <w:noWrap/>
            <w:vAlign w:val="center"/>
          </w:tcPr>
          <w:p w14:paraId="0E68FBAA" w14:textId="5CD745D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C-118 LIFTMASTER</w:t>
            </w:r>
          </w:p>
        </w:tc>
        <w:tc>
          <w:tcPr>
            <w:tcW w:w="1136" w:type="pct"/>
            <w:noWrap/>
            <w:vAlign w:val="center"/>
          </w:tcPr>
          <w:p w14:paraId="6C8B71A9" w14:textId="499E45C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AN12</w:t>
            </w:r>
          </w:p>
        </w:tc>
      </w:tr>
      <w:tr w:rsidR="005946E4" w:rsidRPr="00201630" w14:paraId="295EE00D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37FCCE7" w14:textId="57E6ED5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DC86</w:t>
            </w:r>
          </w:p>
        </w:tc>
        <w:tc>
          <w:tcPr>
            <w:tcW w:w="1675" w:type="pct"/>
            <w:noWrap/>
            <w:vAlign w:val="center"/>
          </w:tcPr>
          <w:p w14:paraId="78E470EA" w14:textId="512C99A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DOUGLAS</w:t>
            </w:r>
          </w:p>
        </w:tc>
        <w:tc>
          <w:tcPr>
            <w:tcW w:w="1717" w:type="pct"/>
            <w:noWrap/>
            <w:vAlign w:val="center"/>
          </w:tcPr>
          <w:p w14:paraId="6ECCA748" w14:textId="370F23C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DC-8-60</w:t>
            </w:r>
          </w:p>
        </w:tc>
        <w:tc>
          <w:tcPr>
            <w:tcW w:w="1136" w:type="pct"/>
            <w:noWrap/>
            <w:vAlign w:val="center"/>
          </w:tcPr>
          <w:p w14:paraId="3C3A731C" w14:textId="5ADBBAF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DC87</w:t>
            </w:r>
          </w:p>
        </w:tc>
      </w:tr>
      <w:tr w:rsidR="005946E4" w:rsidRPr="00201630" w14:paraId="31A6FC81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7C61543" w14:textId="3AA1833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DC93</w:t>
            </w:r>
          </w:p>
        </w:tc>
        <w:tc>
          <w:tcPr>
            <w:tcW w:w="1675" w:type="pct"/>
            <w:noWrap/>
            <w:vAlign w:val="center"/>
          </w:tcPr>
          <w:p w14:paraId="452A6A34" w14:textId="613449E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DOUGLAS</w:t>
            </w:r>
          </w:p>
        </w:tc>
        <w:tc>
          <w:tcPr>
            <w:tcW w:w="1717" w:type="pct"/>
            <w:noWrap/>
            <w:vAlign w:val="center"/>
          </w:tcPr>
          <w:p w14:paraId="073935F2" w14:textId="2E04B44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DC-9-30</w:t>
            </w:r>
          </w:p>
        </w:tc>
        <w:tc>
          <w:tcPr>
            <w:tcW w:w="1136" w:type="pct"/>
            <w:noWrap/>
            <w:vAlign w:val="center"/>
          </w:tcPr>
          <w:p w14:paraId="38D72B5A" w14:textId="0584136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DC93</w:t>
            </w:r>
          </w:p>
        </w:tc>
      </w:tr>
      <w:tr w:rsidR="005946E4" w:rsidRPr="00201630" w14:paraId="470F19E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E31AE69" w14:textId="36EA396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DC95</w:t>
            </w:r>
          </w:p>
        </w:tc>
        <w:tc>
          <w:tcPr>
            <w:tcW w:w="1675" w:type="pct"/>
            <w:noWrap/>
            <w:vAlign w:val="center"/>
          </w:tcPr>
          <w:p w14:paraId="02FCF247" w14:textId="52A9FBF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DOUGLAS</w:t>
            </w:r>
          </w:p>
        </w:tc>
        <w:tc>
          <w:tcPr>
            <w:tcW w:w="1717" w:type="pct"/>
            <w:noWrap/>
            <w:vAlign w:val="center"/>
          </w:tcPr>
          <w:p w14:paraId="3CE73249" w14:textId="5E3405C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DC-9-50</w:t>
            </w:r>
          </w:p>
        </w:tc>
        <w:tc>
          <w:tcPr>
            <w:tcW w:w="1136" w:type="pct"/>
            <w:noWrap/>
            <w:vAlign w:val="center"/>
          </w:tcPr>
          <w:p w14:paraId="0C80DF9C" w14:textId="0CCD7A7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DC94</w:t>
            </w:r>
          </w:p>
        </w:tc>
      </w:tr>
      <w:tr w:rsidR="005946E4" w:rsidRPr="00201630" w14:paraId="13EFF6B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96239B1" w14:textId="41E0917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DH8B</w:t>
            </w:r>
          </w:p>
        </w:tc>
        <w:tc>
          <w:tcPr>
            <w:tcW w:w="1675" w:type="pct"/>
            <w:noWrap/>
            <w:vAlign w:val="center"/>
          </w:tcPr>
          <w:p w14:paraId="384C15AA" w14:textId="5F39080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 HAVILLAND CANADA</w:t>
            </w:r>
          </w:p>
        </w:tc>
        <w:tc>
          <w:tcPr>
            <w:tcW w:w="1717" w:type="pct"/>
            <w:noWrap/>
            <w:vAlign w:val="center"/>
          </w:tcPr>
          <w:p w14:paraId="59E7F6D8" w14:textId="29F4C15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DASH 8 (200)</w:t>
            </w:r>
          </w:p>
        </w:tc>
        <w:tc>
          <w:tcPr>
            <w:tcW w:w="1136" w:type="pct"/>
            <w:noWrap/>
            <w:vAlign w:val="center"/>
          </w:tcPr>
          <w:p w14:paraId="32F59F60" w14:textId="2DA907A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DH8C</w:t>
            </w:r>
          </w:p>
        </w:tc>
      </w:tr>
      <w:tr w:rsidR="005946E4" w:rsidRPr="00201630" w14:paraId="560F228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7D8F0AB" w14:textId="4898947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DHC6</w:t>
            </w:r>
          </w:p>
        </w:tc>
        <w:tc>
          <w:tcPr>
            <w:tcW w:w="1675" w:type="pct"/>
            <w:noWrap/>
            <w:vAlign w:val="center"/>
          </w:tcPr>
          <w:p w14:paraId="5895CBAD" w14:textId="2083CB6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 HAVILLAND CANADA</w:t>
            </w:r>
          </w:p>
        </w:tc>
        <w:tc>
          <w:tcPr>
            <w:tcW w:w="1717" w:type="pct"/>
            <w:noWrap/>
            <w:vAlign w:val="center"/>
          </w:tcPr>
          <w:p w14:paraId="05B399EC" w14:textId="7B1E2CA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CC-138 TWIN OTTER</w:t>
            </w:r>
          </w:p>
        </w:tc>
        <w:tc>
          <w:tcPr>
            <w:tcW w:w="1136" w:type="pct"/>
            <w:noWrap/>
            <w:vAlign w:val="center"/>
          </w:tcPr>
          <w:p w14:paraId="56249FB1" w14:textId="4FA378B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DHC6</w:t>
            </w:r>
          </w:p>
        </w:tc>
      </w:tr>
      <w:tr w:rsidR="005946E4" w:rsidRPr="00201630" w14:paraId="6A73D61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DACEEC9" w14:textId="4D5A653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DHC7</w:t>
            </w:r>
          </w:p>
        </w:tc>
        <w:tc>
          <w:tcPr>
            <w:tcW w:w="1675" w:type="pct"/>
            <w:noWrap/>
            <w:vAlign w:val="center"/>
          </w:tcPr>
          <w:p w14:paraId="0E516904" w14:textId="1FEA927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 HAVILLAND CANADA</w:t>
            </w:r>
          </w:p>
        </w:tc>
        <w:tc>
          <w:tcPr>
            <w:tcW w:w="1717" w:type="pct"/>
            <w:noWrap/>
            <w:vAlign w:val="center"/>
          </w:tcPr>
          <w:p w14:paraId="643689AE" w14:textId="050135F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DASH 7</w:t>
            </w:r>
          </w:p>
        </w:tc>
        <w:tc>
          <w:tcPr>
            <w:tcW w:w="1136" w:type="pct"/>
            <w:noWrap/>
            <w:vAlign w:val="center"/>
          </w:tcPr>
          <w:p w14:paraId="1B4CC024" w14:textId="1A7F5B8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AN30</w:t>
            </w:r>
          </w:p>
        </w:tc>
      </w:tr>
      <w:tr w:rsidR="005946E4" w:rsidRPr="00201630" w14:paraId="66F9188D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8E8B586" w14:textId="22E7495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E110</w:t>
            </w:r>
          </w:p>
        </w:tc>
        <w:tc>
          <w:tcPr>
            <w:tcW w:w="1675" w:type="pct"/>
            <w:noWrap/>
            <w:vAlign w:val="center"/>
          </w:tcPr>
          <w:p w14:paraId="1288C3FA" w14:textId="1DF5A61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EMBRAER</w:t>
            </w:r>
          </w:p>
        </w:tc>
        <w:tc>
          <w:tcPr>
            <w:tcW w:w="1717" w:type="pct"/>
            <w:noWrap/>
            <w:vAlign w:val="center"/>
          </w:tcPr>
          <w:p w14:paraId="23D30FAF" w14:textId="73F264A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BANDEIRANTE</w:t>
            </w:r>
          </w:p>
        </w:tc>
        <w:tc>
          <w:tcPr>
            <w:tcW w:w="1136" w:type="pct"/>
            <w:noWrap/>
            <w:vAlign w:val="center"/>
          </w:tcPr>
          <w:p w14:paraId="730D7973" w14:textId="350C246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D228</w:t>
            </w:r>
          </w:p>
        </w:tc>
      </w:tr>
      <w:tr w:rsidR="005946E4" w:rsidRPr="00201630" w14:paraId="0C084540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D2FC916" w14:textId="2DDD2CB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E121</w:t>
            </w:r>
          </w:p>
        </w:tc>
        <w:tc>
          <w:tcPr>
            <w:tcW w:w="1675" w:type="pct"/>
            <w:noWrap/>
            <w:vAlign w:val="center"/>
          </w:tcPr>
          <w:p w14:paraId="2D425877" w14:textId="1908D27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EMBRAER</w:t>
            </w:r>
          </w:p>
        </w:tc>
        <w:tc>
          <w:tcPr>
            <w:tcW w:w="1717" w:type="pct"/>
            <w:noWrap/>
            <w:vAlign w:val="center"/>
          </w:tcPr>
          <w:p w14:paraId="6548904A" w14:textId="027E768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EC-9 XINGU</w:t>
            </w:r>
          </w:p>
        </w:tc>
        <w:tc>
          <w:tcPr>
            <w:tcW w:w="1136" w:type="pct"/>
            <w:noWrap/>
            <w:vAlign w:val="center"/>
          </w:tcPr>
          <w:p w14:paraId="2BD45687" w14:textId="48969A7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MU2</w:t>
            </w:r>
          </w:p>
        </w:tc>
      </w:tr>
      <w:tr w:rsidR="005946E4" w:rsidRPr="00201630" w14:paraId="5CD7174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4555150" w14:textId="54B1D87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E295</w:t>
            </w:r>
          </w:p>
        </w:tc>
        <w:tc>
          <w:tcPr>
            <w:tcW w:w="1675" w:type="pct"/>
            <w:noWrap/>
            <w:vAlign w:val="center"/>
          </w:tcPr>
          <w:p w14:paraId="481D3238" w14:textId="45CA7EB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EMBRAER</w:t>
            </w:r>
          </w:p>
        </w:tc>
        <w:tc>
          <w:tcPr>
            <w:tcW w:w="1717" w:type="pct"/>
            <w:noWrap/>
            <w:vAlign w:val="center"/>
          </w:tcPr>
          <w:p w14:paraId="231C651D" w14:textId="046CD7E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ERJ-190-400</w:t>
            </w:r>
          </w:p>
        </w:tc>
        <w:tc>
          <w:tcPr>
            <w:tcW w:w="1136" w:type="pct"/>
            <w:noWrap/>
            <w:vAlign w:val="center"/>
          </w:tcPr>
          <w:p w14:paraId="135FCA0D" w14:textId="5EA3781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B736</w:t>
            </w:r>
          </w:p>
        </w:tc>
      </w:tr>
      <w:tr w:rsidR="005946E4" w:rsidRPr="00201630" w14:paraId="1868886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2A42434" w14:textId="40429C3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E35L</w:t>
            </w:r>
          </w:p>
        </w:tc>
        <w:tc>
          <w:tcPr>
            <w:tcW w:w="1675" w:type="pct"/>
            <w:noWrap/>
            <w:vAlign w:val="center"/>
          </w:tcPr>
          <w:p w14:paraId="2E0DC7F1" w14:textId="566EC01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EMBRAER</w:t>
            </w:r>
          </w:p>
        </w:tc>
        <w:tc>
          <w:tcPr>
            <w:tcW w:w="1717" w:type="pct"/>
            <w:noWrap/>
            <w:vAlign w:val="center"/>
          </w:tcPr>
          <w:p w14:paraId="61BC355A" w14:textId="71CD213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EMB-135BJ LEGACY</w:t>
            </w:r>
          </w:p>
        </w:tc>
        <w:tc>
          <w:tcPr>
            <w:tcW w:w="1136" w:type="pct"/>
            <w:noWrap/>
            <w:vAlign w:val="center"/>
          </w:tcPr>
          <w:p w14:paraId="0C579E82" w14:textId="657FADB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E35L</w:t>
            </w:r>
          </w:p>
        </w:tc>
      </w:tr>
      <w:tr w:rsidR="005946E4" w:rsidRPr="00201630" w14:paraId="167D5CE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D462445" w14:textId="6E383FF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E75L</w:t>
            </w:r>
          </w:p>
        </w:tc>
        <w:tc>
          <w:tcPr>
            <w:tcW w:w="1675" w:type="pct"/>
            <w:noWrap/>
            <w:vAlign w:val="center"/>
          </w:tcPr>
          <w:p w14:paraId="06EA5C23" w14:textId="7EFBA61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EMBRAER</w:t>
            </w:r>
          </w:p>
        </w:tc>
        <w:tc>
          <w:tcPr>
            <w:tcW w:w="1717" w:type="pct"/>
            <w:noWrap/>
            <w:vAlign w:val="center"/>
          </w:tcPr>
          <w:p w14:paraId="67DD61EF" w14:textId="171F06B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175 (LONG WING)</w:t>
            </w:r>
          </w:p>
        </w:tc>
        <w:tc>
          <w:tcPr>
            <w:tcW w:w="1136" w:type="pct"/>
            <w:noWrap/>
            <w:vAlign w:val="center"/>
          </w:tcPr>
          <w:p w14:paraId="33030902" w14:textId="1C52406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E75L</w:t>
            </w:r>
          </w:p>
        </w:tc>
      </w:tr>
      <w:tr w:rsidR="005946E4" w:rsidRPr="00201630" w14:paraId="49B9CC9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26104B2" w14:textId="1A7E5F2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FA8X</w:t>
            </w:r>
          </w:p>
        </w:tc>
        <w:tc>
          <w:tcPr>
            <w:tcW w:w="1675" w:type="pct"/>
            <w:noWrap/>
            <w:vAlign w:val="center"/>
          </w:tcPr>
          <w:p w14:paraId="3EFDFC27" w14:textId="7D16296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DASSAULT</w:t>
            </w:r>
          </w:p>
        </w:tc>
        <w:tc>
          <w:tcPr>
            <w:tcW w:w="1717" w:type="pct"/>
            <w:noWrap/>
            <w:vAlign w:val="center"/>
          </w:tcPr>
          <w:p w14:paraId="30BF35B1" w14:textId="563FF98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FALCON 8X</w:t>
            </w:r>
          </w:p>
        </w:tc>
        <w:tc>
          <w:tcPr>
            <w:tcW w:w="1136" w:type="pct"/>
            <w:noWrap/>
            <w:vAlign w:val="center"/>
          </w:tcPr>
          <w:p w14:paraId="327B92C1" w14:textId="6F54ECC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FA7X</w:t>
            </w:r>
          </w:p>
        </w:tc>
      </w:tr>
      <w:tr w:rsidR="005946E4" w:rsidRPr="00201630" w14:paraId="24F9C6F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7EA3B21" w14:textId="280CCA1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G159</w:t>
            </w:r>
          </w:p>
        </w:tc>
        <w:tc>
          <w:tcPr>
            <w:tcW w:w="1675" w:type="pct"/>
            <w:noWrap/>
            <w:vAlign w:val="center"/>
          </w:tcPr>
          <w:p w14:paraId="6FEB5A5F" w14:textId="0DB0A92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GRUMMAN</w:t>
            </w:r>
          </w:p>
        </w:tc>
        <w:tc>
          <w:tcPr>
            <w:tcW w:w="1717" w:type="pct"/>
            <w:noWrap/>
            <w:vAlign w:val="center"/>
          </w:tcPr>
          <w:p w14:paraId="32F6D23E" w14:textId="4D55C86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ACADEME</w:t>
            </w:r>
          </w:p>
        </w:tc>
        <w:tc>
          <w:tcPr>
            <w:tcW w:w="1136" w:type="pct"/>
            <w:noWrap/>
            <w:vAlign w:val="center"/>
          </w:tcPr>
          <w:p w14:paraId="41EC655F" w14:textId="6EF6210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DH8A</w:t>
            </w:r>
          </w:p>
        </w:tc>
      </w:tr>
      <w:tr w:rsidR="005946E4" w:rsidRPr="00201630" w14:paraId="762C4CC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D533A04" w14:textId="735F302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GA5C</w:t>
            </w:r>
          </w:p>
        </w:tc>
        <w:tc>
          <w:tcPr>
            <w:tcW w:w="1675" w:type="pct"/>
            <w:noWrap/>
            <w:vAlign w:val="center"/>
          </w:tcPr>
          <w:p w14:paraId="1CE57316" w14:textId="25C699F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297CDF59" w14:textId="4F0C635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G-7 GULFSTREAM G500</w:t>
            </w:r>
          </w:p>
        </w:tc>
        <w:tc>
          <w:tcPr>
            <w:tcW w:w="1136" w:type="pct"/>
            <w:noWrap/>
            <w:vAlign w:val="center"/>
          </w:tcPr>
          <w:p w14:paraId="36911055" w14:textId="294B70D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FA7X</w:t>
            </w:r>
          </w:p>
        </w:tc>
      </w:tr>
      <w:tr w:rsidR="005946E4" w:rsidRPr="00201630" w14:paraId="0EBFBFB9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C8ADF44" w14:textId="4E35EF4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GA6C</w:t>
            </w:r>
          </w:p>
        </w:tc>
        <w:tc>
          <w:tcPr>
            <w:tcW w:w="1675" w:type="pct"/>
            <w:noWrap/>
            <w:vAlign w:val="center"/>
          </w:tcPr>
          <w:p w14:paraId="16A3ED2D" w14:textId="062A6A7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29CE970A" w14:textId="2442222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G-7 GULFSTREAM G600</w:t>
            </w:r>
          </w:p>
        </w:tc>
        <w:tc>
          <w:tcPr>
            <w:tcW w:w="1136" w:type="pct"/>
            <w:noWrap/>
            <w:vAlign w:val="center"/>
          </w:tcPr>
          <w:p w14:paraId="75851D3E" w14:textId="182424D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GL5T</w:t>
            </w:r>
          </w:p>
        </w:tc>
      </w:tr>
      <w:tr w:rsidR="005946E4" w:rsidRPr="00201630" w14:paraId="60C09BF6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D2ADAC5" w14:textId="3DA6A95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GA7</w:t>
            </w:r>
          </w:p>
        </w:tc>
        <w:tc>
          <w:tcPr>
            <w:tcW w:w="1675" w:type="pct"/>
            <w:noWrap/>
            <w:vAlign w:val="center"/>
          </w:tcPr>
          <w:p w14:paraId="2017AB1C" w14:textId="3DBC63C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GRUMMAN AMERICAN</w:t>
            </w:r>
          </w:p>
        </w:tc>
        <w:tc>
          <w:tcPr>
            <w:tcW w:w="1717" w:type="pct"/>
            <w:noWrap/>
            <w:vAlign w:val="center"/>
          </w:tcPr>
          <w:p w14:paraId="470C083E" w14:textId="7F4B861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COUGAR</w:t>
            </w:r>
          </w:p>
        </w:tc>
        <w:tc>
          <w:tcPr>
            <w:tcW w:w="1136" w:type="pct"/>
            <w:noWrap/>
            <w:vAlign w:val="center"/>
          </w:tcPr>
          <w:p w14:paraId="33A51FC5" w14:textId="0F648CF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SR22</w:t>
            </w:r>
          </w:p>
        </w:tc>
      </w:tr>
      <w:tr w:rsidR="005946E4" w:rsidRPr="00201630" w14:paraId="5F4C355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82C0C93" w14:textId="1F8144A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GA8</w:t>
            </w:r>
          </w:p>
        </w:tc>
        <w:tc>
          <w:tcPr>
            <w:tcW w:w="1675" w:type="pct"/>
            <w:noWrap/>
            <w:vAlign w:val="center"/>
          </w:tcPr>
          <w:p w14:paraId="2CEB45EF" w14:textId="3D32F7A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GIPPSLAND</w:t>
            </w:r>
          </w:p>
        </w:tc>
        <w:tc>
          <w:tcPr>
            <w:tcW w:w="1717" w:type="pct"/>
            <w:noWrap/>
            <w:vAlign w:val="center"/>
          </w:tcPr>
          <w:p w14:paraId="58E6B631" w14:textId="6754BF9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AIRVAN</w:t>
            </w:r>
          </w:p>
        </w:tc>
        <w:tc>
          <w:tcPr>
            <w:tcW w:w="1136" w:type="pct"/>
            <w:noWrap/>
            <w:vAlign w:val="center"/>
          </w:tcPr>
          <w:p w14:paraId="25E863DF" w14:textId="394663C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DA50</w:t>
            </w:r>
          </w:p>
        </w:tc>
      </w:tr>
      <w:tr w:rsidR="005946E4" w:rsidRPr="00201630" w14:paraId="004EB8F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9A6D71F" w14:textId="5C6EF9B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GALX</w:t>
            </w:r>
          </w:p>
        </w:tc>
        <w:tc>
          <w:tcPr>
            <w:tcW w:w="1675" w:type="pct"/>
            <w:noWrap/>
            <w:vAlign w:val="center"/>
          </w:tcPr>
          <w:p w14:paraId="6097808C" w14:textId="28700B8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IAI</w:t>
            </w:r>
          </w:p>
        </w:tc>
        <w:tc>
          <w:tcPr>
            <w:tcW w:w="1717" w:type="pct"/>
            <w:noWrap/>
            <w:vAlign w:val="center"/>
          </w:tcPr>
          <w:p w14:paraId="2F2B7538" w14:textId="6D76E62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1126 GALAXY</w:t>
            </w:r>
          </w:p>
        </w:tc>
        <w:tc>
          <w:tcPr>
            <w:tcW w:w="1136" w:type="pct"/>
            <w:noWrap/>
            <w:vAlign w:val="center"/>
          </w:tcPr>
          <w:p w14:paraId="313CB093" w14:textId="056925A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G280</w:t>
            </w:r>
          </w:p>
        </w:tc>
      </w:tr>
      <w:tr w:rsidR="005946E4" w:rsidRPr="00201630" w14:paraId="1183F0B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71AB318" w14:textId="2DD6B20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GL7T</w:t>
            </w:r>
          </w:p>
        </w:tc>
        <w:tc>
          <w:tcPr>
            <w:tcW w:w="1675" w:type="pct"/>
            <w:noWrap/>
            <w:vAlign w:val="center"/>
          </w:tcPr>
          <w:p w14:paraId="065597FC" w14:textId="2078135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BOMBARDIER</w:t>
            </w:r>
          </w:p>
        </w:tc>
        <w:tc>
          <w:tcPr>
            <w:tcW w:w="1717" w:type="pct"/>
            <w:noWrap/>
            <w:vAlign w:val="center"/>
          </w:tcPr>
          <w:p w14:paraId="1CB44E81" w14:textId="398A491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BD-700 GLOBAL 7000</w:t>
            </w:r>
          </w:p>
        </w:tc>
        <w:tc>
          <w:tcPr>
            <w:tcW w:w="1136" w:type="pct"/>
            <w:noWrap/>
            <w:vAlign w:val="center"/>
          </w:tcPr>
          <w:p w14:paraId="4C3467EE" w14:textId="0923E84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GLEX</w:t>
            </w:r>
          </w:p>
        </w:tc>
      </w:tr>
      <w:tr w:rsidR="005946E4" w:rsidRPr="00201630" w14:paraId="0B2A028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DB6CC31" w14:textId="4193BB1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GLF2</w:t>
            </w:r>
          </w:p>
        </w:tc>
        <w:tc>
          <w:tcPr>
            <w:tcW w:w="1675" w:type="pct"/>
            <w:noWrap/>
            <w:vAlign w:val="center"/>
          </w:tcPr>
          <w:p w14:paraId="38C42541" w14:textId="5B7D81D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GRUMMAN</w:t>
            </w:r>
          </w:p>
        </w:tc>
        <w:tc>
          <w:tcPr>
            <w:tcW w:w="1717" w:type="pct"/>
            <w:noWrap/>
            <w:vAlign w:val="center"/>
          </w:tcPr>
          <w:p w14:paraId="57D603F5" w14:textId="78EB64E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C-20J GULFSTREAM 2SP</w:t>
            </w:r>
          </w:p>
        </w:tc>
        <w:tc>
          <w:tcPr>
            <w:tcW w:w="1136" w:type="pct"/>
            <w:noWrap/>
            <w:vAlign w:val="center"/>
          </w:tcPr>
          <w:p w14:paraId="4862A392" w14:textId="798A000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FA7X</w:t>
            </w:r>
          </w:p>
        </w:tc>
      </w:tr>
      <w:tr w:rsidR="005946E4" w:rsidRPr="00201630" w14:paraId="516E2389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5AF39B3" w14:textId="3E2FE2C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GLF3</w:t>
            </w:r>
          </w:p>
        </w:tc>
        <w:tc>
          <w:tcPr>
            <w:tcW w:w="1675" w:type="pct"/>
            <w:noWrap/>
            <w:vAlign w:val="center"/>
          </w:tcPr>
          <w:p w14:paraId="0E456744" w14:textId="4E1C158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17974A03" w14:textId="2673CEF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C-20A GULFSTREAM 3</w:t>
            </w:r>
          </w:p>
        </w:tc>
        <w:tc>
          <w:tcPr>
            <w:tcW w:w="1136" w:type="pct"/>
            <w:noWrap/>
            <w:vAlign w:val="center"/>
          </w:tcPr>
          <w:p w14:paraId="21FF124F" w14:textId="43D6ABA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FA7X</w:t>
            </w:r>
          </w:p>
        </w:tc>
      </w:tr>
      <w:tr w:rsidR="005946E4" w:rsidRPr="00201630" w14:paraId="348F427C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9561983" w14:textId="1D84C13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GLF4</w:t>
            </w:r>
          </w:p>
        </w:tc>
        <w:tc>
          <w:tcPr>
            <w:tcW w:w="1675" w:type="pct"/>
            <w:noWrap/>
            <w:vAlign w:val="center"/>
          </w:tcPr>
          <w:p w14:paraId="471D68CB" w14:textId="08F4819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4E4A020C" w14:textId="271C634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C-20F GULFSTREAM 4</w:t>
            </w:r>
          </w:p>
        </w:tc>
        <w:tc>
          <w:tcPr>
            <w:tcW w:w="1136" w:type="pct"/>
            <w:noWrap/>
            <w:vAlign w:val="center"/>
          </w:tcPr>
          <w:p w14:paraId="083D5915" w14:textId="071AA54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GLF2</w:t>
            </w:r>
          </w:p>
        </w:tc>
      </w:tr>
      <w:tr w:rsidR="005946E4" w:rsidRPr="00201630" w14:paraId="380CF872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6F6704D" w14:textId="2443EEB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GLF6</w:t>
            </w:r>
          </w:p>
        </w:tc>
        <w:tc>
          <w:tcPr>
            <w:tcW w:w="1675" w:type="pct"/>
            <w:noWrap/>
            <w:vAlign w:val="center"/>
          </w:tcPr>
          <w:p w14:paraId="673F3155" w14:textId="5D28918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AEROSPACE</w:t>
            </w:r>
          </w:p>
        </w:tc>
        <w:tc>
          <w:tcPr>
            <w:tcW w:w="1717" w:type="pct"/>
            <w:noWrap/>
            <w:vAlign w:val="center"/>
          </w:tcPr>
          <w:p w14:paraId="7E54715A" w14:textId="7862EB3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GULFSTREAM G650</w:t>
            </w:r>
          </w:p>
        </w:tc>
        <w:tc>
          <w:tcPr>
            <w:tcW w:w="1136" w:type="pct"/>
            <w:noWrap/>
            <w:vAlign w:val="center"/>
          </w:tcPr>
          <w:p w14:paraId="088D83FB" w14:textId="05E65F4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GLEX</w:t>
            </w:r>
          </w:p>
        </w:tc>
      </w:tr>
      <w:tr w:rsidR="005946E4" w:rsidRPr="00201630" w14:paraId="72C71EF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4A3F318" w14:textId="71E290A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H25C</w:t>
            </w:r>
          </w:p>
        </w:tc>
        <w:tc>
          <w:tcPr>
            <w:tcW w:w="1675" w:type="pct"/>
            <w:noWrap/>
            <w:vAlign w:val="center"/>
          </w:tcPr>
          <w:p w14:paraId="00B1DD14" w14:textId="1BD3DFF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BRITISH AEROSPACE</w:t>
            </w:r>
          </w:p>
        </w:tc>
        <w:tc>
          <w:tcPr>
            <w:tcW w:w="1717" w:type="pct"/>
            <w:noWrap/>
            <w:vAlign w:val="center"/>
          </w:tcPr>
          <w:p w14:paraId="427AF752" w14:textId="2A43A7E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BAE-125-1000</w:t>
            </w:r>
          </w:p>
        </w:tc>
        <w:tc>
          <w:tcPr>
            <w:tcW w:w="1136" w:type="pct"/>
            <w:noWrap/>
            <w:vAlign w:val="center"/>
          </w:tcPr>
          <w:p w14:paraId="026EE155" w14:textId="008DF47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G150</w:t>
            </w:r>
          </w:p>
        </w:tc>
      </w:tr>
      <w:tr w:rsidR="005946E4" w:rsidRPr="00201630" w14:paraId="7F0816A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BFBE690" w14:textId="60E8F42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IL18</w:t>
            </w:r>
          </w:p>
        </w:tc>
        <w:tc>
          <w:tcPr>
            <w:tcW w:w="1675" w:type="pct"/>
            <w:noWrap/>
            <w:vAlign w:val="center"/>
          </w:tcPr>
          <w:p w14:paraId="69C90464" w14:textId="63EBD52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ILYUSHIN</w:t>
            </w:r>
          </w:p>
        </w:tc>
        <w:tc>
          <w:tcPr>
            <w:tcW w:w="1717" w:type="pct"/>
            <w:noWrap/>
            <w:vAlign w:val="center"/>
          </w:tcPr>
          <w:p w14:paraId="5FBA679D" w14:textId="695D6C6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BIZON</w:t>
            </w:r>
          </w:p>
        </w:tc>
        <w:tc>
          <w:tcPr>
            <w:tcW w:w="1136" w:type="pct"/>
            <w:noWrap/>
            <w:vAlign w:val="center"/>
          </w:tcPr>
          <w:p w14:paraId="0D25D279" w14:textId="40144B1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C130</w:t>
            </w:r>
          </w:p>
        </w:tc>
      </w:tr>
      <w:tr w:rsidR="005946E4" w:rsidRPr="00201630" w14:paraId="563EB8C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45A6620" w14:textId="65926B0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IL62</w:t>
            </w:r>
          </w:p>
        </w:tc>
        <w:tc>
          <w:tcPr>
            <w:tcW w:w="1675" w:type="pct"/>
            <w:noWrap/>
            <w:vAlign w:val="center"/>
          </w:tcPr>
          <w:p w14:paraId="4B0CC8E5" w14:textId="3D1FEC8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ILYUSHIN</w:t>
            </w:r>
          </w:p>
        </w:tc>
        <w:tc>
          <w:tcPr>
            <w:tcW w:w="1717" w:type="pct"/>
            <w:noWrap/>
            <w:vAlign w:val="center"/>
          </w:tcPr>
          <w:p w14:paraId="4483C8FD" w14:textId="0CC2488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IL-62</w:t>
            </w:r>
          </w:p>
        </w:tc>
        <w:tc>
          <w:tcPr>
            <w:tcW w:w="1136" w:type="pct"/>
            <w:noWrap/>
            <w:vAlign w:val="center"/>
          </w:tcPr>
          <w:p w14:paraId="0EC27CE9" w14:textId="1465D13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A30B</w:t>
            </w:r>
          </w:p>
        </w:tc>
      </w:tr>
      <w:tr w:rsidR="005946E4" w:rsidRPr="00201630" w14:paraId="28AB715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F449F96" w14:textId="2118FBB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IL86</w:t>
            </w:r>
          </w:p>
        </w:tc>
        <w:tc>
          <w:tcPr>
            <w:tcW w:w="1675" w:type="pct"/>
            <w:noWrap/>
            <w:vAlign w:val="center"/>
          </w:tcPr>
          <w:p w14:paraId="46AB14C9" w14:textId="567D33D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ILYUSHIN</w:t>
            </w:r>
          </w:p>
        </w:tc>
        <w:tc>
          <w:tcPr>
            <w:tcW w:w="1717" w:type="pct"/>
            <w:noWrap/>
            <w:vAlign w:val="center"/>
          </w:tcPr>
          <w:p w14:paraId="2C492DF3" w14:textId="1C3A4D7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IL-86</w:t>
            </w:r>
          </w:p>
        </w:tc>
        <w:tc>
          <w:tcPr>
            <w:tcW w:w="1136" w:type="pct"/>
            <w:noWrap/>
            <w:vAlign w:val="center"/>
          </w:tcPr>
          <w:p w14:paraId="0E748F55" w14:textId="03BBAFD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IL86</w:t>
            </w:r>
          </w:p>
        </w:tc>
      </w:tr>
      <w:tr w:rsidR="005946E4" w:rsidRPr="00201630" w14:paraId="668AA3C1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428F38C" w14:textId="5254C4F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J328</w:t>
            </w:r>
          </w:p>
        </w:tc>
        <w:tc>
          <w:tcPr>
            <w:tcW w:w="1675" w:type="pct"/>
            <w:noWrap/>
            <w:vAlign w:val="center"/>
          </w:tcPr>
          <w:p w14:paraId="421417E1" w14:textId="1915CC2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328 SUPPORT SERVICES</w:t>
            </w:r>
          </w:p>
        </w:tc>
        <w:tc>
          <w:tcPr>
            <w:tcW w:w="1717" w:type="pct"/>
            <w:noWrap/>
            <w:vAlign w:val="center"/>
          </w:tcPr>
          <w:p w14:paraId="17E4DA4C" w14:textId="74455DB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DORNIER 328JET</w:t>
            </w:r>
          </w:p>
        </w:tc>
        <w:tc>
          <w:tcPr>
            <w:tcW w:w="1136" w:type="pct"/>
            <w:noWrap/>
            <w:vAlign w:val="center"/>
          </w:tcPr>
          <w:p w14:paraId="41975AFE" w14:textId="2428164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E135</w:t>
            </w:r>
          </w:p>
        </w:tc>
      </w:tr>
      <w:tr w:rsidR="005946E4" w:rsidRPr="00201630" w14:paraId="560EDA59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FB90903" w14:textId="30EABC6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JS31</w:t>
            </w:r>
          </w:p>
        </w:tc>
        <w:tc>
          <w:tcPr>
            <w:tcW w:w="1675" w:type="pct"/>
            <w:noWrap/>
            <w:vAlign w:val="center"/>
          </w:tcPr>
          <w:p w14:paraId="289BB97E" w14:textId="384B119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BRITISH AEROSPACE</w:t>
            </w:r>
          </w:p>
        </w:tc>
        <w:tc>
          <w:tcPr>
            <w:tcW w:w="1717" w:type="pct"/>
            <w:noWrap/>
            <w:vAlign w:val="center"/>
          </w:tcPr>
          <w:p w14:paraId="7927E4EC" w14:textId="32EDA01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BAE-3100 JETSTREAM 31</w:t>
            </w:r>
          </w:p>
        </w:tc>
        <w:tc>
          <w:tcPr>
            <w:tcW w:w="1136" w:type="pct"/>
            <w:noWrap/>
            <w:vAlign w:val="center"/>
          </w:tcPr>
          <w:p w14:paraId="0A861CE3" w14:textId="6123B04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JS32</w:t>
            </w:r>
          </w:p>
        </w:tc>
      </w:tr>
      <w:tr w:rsidR="005946E4" w:rsidRPr="00201630" w14:paraId="6436831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2DB76C8" w14:textId="312F764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L101</w:t>
            </w:r>
          </w:p>
        </w:tc>
        <w:tc>
          <w:tcPr>
            <w:tcW w:w="1675" w:type="pct"/>
            <w:noWrap/>
            <w:vAlign w:val="center"/>
          </w:tcPr>
          <w:p w14:paraId="08688018" w14:textId="04D968C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LOCKHEED</w:t>
            </w:r>
          </w:p>
        </w:tc>
        <w:tc>
          <w:tcPr>
            <w:tcW w:w="1717" w:type="pct"/>
            <w:noWrap/>
            <w:vAlign w:val="center"/>
          </w:tcPr>
          <w:p w14:paraId="2C06DD5B" w14:textId="239430E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L-1011 TRISTAR</w:t>
            </w:r>
          </w:p>
        </w:tc>
        <w:tc>
          <w:tcPr>
            <w:tcW w:w="1136" w:type="pct"/>
            <w:noWrap/>
            <w:vAlign w:val="center"/>
          </w:tcPr>
          <w:p w14:paraId="1E66AE39" w14:textId="07247BF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L101</w:t>
            </w:r>
          </w:p>
        </w:tc>
      </w:tr>
      <w:tr w:rsidR="005946E4" w:rsidRPr="00201630" w14:paraId="4F880AE6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1A500703" w14:textId="1DB3694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L188</w:t>
            </w:r>
          </w:p>
        </w:tc>
        <w:tc>
          <w:tcPr>
            <w:tcW w:w="1675" w:type="pct"/>
            <w:noWrap/>
            <w:vAlign w:val="center"/>
          </w:tcPr>
          <w:p w14:paraId="0B29C906" w14:textId="06D9858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LOCKHEED</w:t>
            </w:r>
          </w:p>
        </w:tc>
        <w:tc>
          <w:tcPr>
            <w:tcW w:w="1717" w:type="pct"/>
            <w:noWrap/>
            <w:vAlign w:val="center"/>
          </w:tcPr>
          <w:p w14:paraId="5D1190DE" w14:textId="61E47E9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ELECTRA (L-188)</w:t>
            </w:r>
          </w:p>
        </w:tc>
        <w:tc>
          <w:tcPr>
            <w:tcW w:w="1136" w:type="pct"/>
            <w:noWrap/>
            <w:vAlign w:val="center"/>
          </w:tcPr>
          <w:p w14:paraId="05EF7C81" w14:textId="15D9F61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AN12</w:t>
            </w:r>
          </w:p>
        </w:tc>
      </w:tr>
      <w:tr w:rsidR="005946E4" w:rsidRPr="00201630" w14:paraId="3513BF69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116EF93" w14:textId="65C2E53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L200</w:t>
            </w:r>
          </w:p>
        </w:tc>
        <w:tc>
          <w:tcPr>
            <w:tcW w:w="1675" w:type="pct"/>
            <w:noWrap/>
            <w:vAlign w:val="center"/>
          </w:tcPr>
          <w:p w14:paraId="57F1A1F5" w14:textId="00E12BE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LET</w:t>
            </w:r>
          </w:p>
        </w:tc>
        <w:tc>
          <w:tcPr>
            <w:tcW w:w="1717" w:type="pct"/>
            <w:noWrap/>
            <w:vAlign w:val="center"/>
          </w:tcPr>
          <w:p w14:paraId="6BDF1FC0" w14:textId="595F09F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L-200 MORAVA</w:t>
            </w:r>
          </w:p>
        </w:tc>
        <w:tc>
          <w:tcPr>
            <w:tcW w:w="1136" w:type="pct"/>
            <w:noWrap/>
            <w:vAlign w:val="center"/>
          </w:tcPr>
          <w:p w14:paraId="69D1EA3B" w14:textId="2E0E7E5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BE36</w:t>
            </w:r>
          </w:p>
        </w:tc>
      </w:tr>
      <w:tr w:rsidR="005946E4" w:rsidRPr="00201630" w14:paraId="68906B6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1A30126" w14:textId="7D1259B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LJ31</w:t>
            </w:r>
          </w:p>
        </w:tc>
        <w:tc>
          <w:tcPr>
            <w:tcW w:w="1675" w:type="pct"/>
            <w:noWrap/>
            <w:vAlign w:val="center"/>
          </w:tcPr>
          <w:p w14:paraId="756FFF1F" w14:textId="4409FBC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GATES LEARJET</w:t>
            </w:r>
          </w:p>
        </w:tc>
        <w:tc>
          <w:tcPr>
            <w:tcW w:w="1717" w:type="pct"/>
            <w:noWrap/>
            <w:vAlign w:val="center"/>
          </w:tcPr>
          <w:p w14:paraId="649B2CD0" w14:textId="4E0D0A3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6" w:type="pct"/>
            <w:noWrap/>
            <w:vAlign w:val="center"/>
          </w:tcPr>
          <w:p w14:paraId="30131EC6" w14:textId="654CA7C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LJ45</w:t>
            </w:r>
          </w:p>
        </w:tc>
      </w:tr>
      <w:tr w:rsidR="005946E4" w:rsidRPr="00201630" w14:paraId="151B17D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774D6E3" w14:textId="48CE77E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LJ40</w:t>
            </w:r>
          </w:p>
        </w:tc>
        <w:tc>
          <w:tcPr>
            <w:tcW w:w="1675" w:type="pct"/>
            <w:noWrap/>
            <w:vAlign w:val="center"/>
          </w:tcPr>
          <w:p w14:paraId="28648A19" w14:textId="33DAD29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LEARJET</w:t>
            </w:r>
          </w:p>
        </w:tc>
        <w:tc>
          <w:tcPr>
            <w:tcW w:w="1717" w:type="pct"/>
            <w:noWrap/>
            <w:vAlign w:val="center"/>
          </w:tcPr>
          <w:p w14:paraId="3412AD6F" w14:textId="6CCE372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6" w:type="pct"/>
            <w:noWrap/>
            <w:vAlign w:val="center"/>
          </w:tcPr>
          <w:p w14:paraId="4B9458AF" w14:textId="3E27ECB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LJ45</w:t>
            </w:r>
          </w:p>
        </w:tc>
      </w:tr>
      <w:tr w:rsidR="005946E4" w:rsidRPr="00201630" w14:paraId="62288059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B6EDDB6" w14:textId="1CB16FB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LJ55</w:t>
            </w:r>
          </w:p>
        </w:tc>
        <w:tc>
          <w:tcPr>
            <w:tcW w:w="1675" w:type="pct"/>
            <w:noWrap/>
            <w:vAlign w:val="center"/>
          </w:tcPr>
          <w:p w14:paraId="773C6EF3" w14:textId="5E1798A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GATES LEARJET</w:t>
            </w:r>
          </w:p>
        </w:tc>
        <w:tc>
          <w:tcPr>
            <w:tcW w:w="1717" w:type="pct"/>
            <w:noWrap/>
            <w:vAlign w:val="center"/>
          </w:tcPr>
          <w:p w14:paraId="64794654" w14:textId="4A47D1A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6" w:type="pct"/>
            <w:noWrap/>
            <w:vAlign w:val="center"/>
          </w:tcPr>
          <w:p w14:paraId="1B8BEDA4" w14:textId="4041BF3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LJ60</w:t>
            </w:r>
          </w:p>
        </w:tc>
      </w:tr>
      <w:tr w:rsidR="005946E4" w:rsidRPr="00201630" w14:paraId="1EF5CEA5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6D0B305" w14:textId="3552786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LJ75</w:t>
            </w:r>
          </w:p>
        </w:tc>
        <w:tc>
          <w:tcPr>
            <w:tcW w:w="1675" w:type="pct"/>
            <w:noWrap/>
            <w:vAlign w:val="center"/>
          </w:tcPr>
          <w:p w14:paraId="4F7094BE" w14:textId="37E0E65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LEARJET</w:t>
            </w:r>
          </w:p>
        </w:tc>
        <w:tc>
          <w:tcPr>
            <w:tcW w:w="1717" w:type="pct"/>
            <w:noWrap/>
            <w:vAlign w:val="center"/>
          </w:tcPr>
          <w:p w14:paraId="2D071344" w14:textId="49F0C3C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6" w:type="pct"/>
            <w:noWrap/>
            <w:vAlign w:val="center"/>
          </w:tcPr>
          <w:p w14:paraId="037AF42B" w14:textId="3492DFD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C650</w:t>
            </w:r>
          </w:p>
        </w:tc>
      </w:tr>
      <w:tr w:rsidR="005946E4" w:rsidRPr="00201630" w14:paraId="7C22DFB0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7054C2F" w14:textId="01A2FAD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MD81</w:t>
            </w:r>
          </w:p>
        </w:tc>
        <w:tc>
          <w:tcPr>
            <w:tcW w:w="1675" w:type="pct"/>
            <w:noWrap/>
            <w:vAlign w:val="center"/>
          </w:tcPr>
          <w:p w14:paraId="0148826A" w14:textId="647D4CD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55BFE018" w14:textId="35F8B17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MD-81</w:t>
            </w:r>
          </w:p>
        </w:tc>
        <w:tc>
          <w:tcPr>
            <w:tcW w:w="1136" w:type="pct"/>
            <w:noWrap/>
            <w:vAlign w:val="center"/>
          </w:tcPr>
          <w:p w14:paraId="3D04CC6A" w14:textId="20BBEDE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MD82</w:t>
            </w:r>
          </w:p>
        </w:tc>
      </w:tr>
      <w:tr w:rsidR="005946E4" w:rsidRPr="00201630" w14:paraId="3D23383B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0EC5354" w14:textId="64A1A28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MD87</w:t>
            </w:r>
          </w:p>
        </w:tc>
        <w:tc>
          <w:tcPr>
            <w:tcW w:w="1675" w:type="pct"/>
            <w:noWrap/>
            <w:vAlign w:val="center"/>
          </w:tcPr>
          <w:p w14:paraId="6545A909" w14:textId="27E62F4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3C72B136" w14:textId="44B07CC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MD-87</w:t>
            </w:r>
          </w:p>
        </w:tc>
        <w:tc>
          <w:tcPr>
            <w:tcW w:w="1136" w:type="pct"/>
            <w:noWrap/>
            <w:vAlign w:val="center"/>
          </w:tcPr>
          <w:p w14:paraId="17053086" w14:textId="41AFAAC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MD82</w:t>
            </w:r>
          </w:p>
        </w:tc>
      </w:tr>
      <w:tr w:rsidR="005946E4" w:rsidRPr="00201630" w14:paraId="6FCD74CF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B310814" w14:textId="0B38190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MD88</w:t>
            </w:r>
          </w:p>
        </w:tc>
        <w:tc>
          <w:tcPr>
            <w:tcW w:w="1675" w:type="pct"/>
            <w:noWrap/>
            <w:vAlign w:val="center"/>
          </w:tcPr>
          <w:p w14:paraId="730F962B" w14:textId="0225990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3800E496" w14:textId="776CA02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MD-88</w:t>
            </w:r>
          </w:p>
        </w:tc>
        <w:tc>
          <w:tcPr>
            <w:tcW w:w="1136" w:type="pct"/>
            <w:noWrap/>
            <w:vAlign w:val="center"/>
          </w:tcPr>
          <w:p w14:paraId="154E16CD" w14:textId="1D4990C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MD82</w:t>
            </w:r>
          </w:p>
        </w:tc>
      </w:tr>
      <w:tr w:rsidR="005946E4" w:rsidRPr="00201630" w14:paraId="73B7B49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8072E33" w14:textId="2A43F62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MD90</w:t>
            </w:r>
          </w:p>
        </w:tc>
        <w:tc>
          <w:tcPr>
            <w:tcW w:w="1675" w:type="pct"/>
            <w:noWrap/>
            <w:vAlign w:val="center"/>
          </w:tcPr>
          <w:p w14:paraId="06841DE4" w14:textId="0C46805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BOEING</w:t>
            </w:r>
          </w:p>
        </w:tc>
        <w:tc>
          <w:tcPr>
            <w:tcW w:w="1717" w:type="pct"/>
            <w:noWrap/>
            <w:vAlign w:val="center"/>
          </w:tcPr>
          <w:p w14:paraId="157B729F" w14:textId="07B7865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MD-90</w:t>
            </w:r>
          </w:p>
        </w:tc>
        <w:tc>
          <w:tcPr>
            <w:tcW w:w="1136" w:type="pct"/>
            <w:noWrap/>
            <w:vAlign w:val="center"/>
          </w:tcPr>
          <w:p w14:paraId="3BE8F97B" w14:textId="26A8A80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MD83</w:t>
            </w:r>
          </w:p>
        </w:tc>
      </w:tr>
      <w:tr w:rsidR="005946E4" w:rsidRPr="00201630" w14:paraId="207C0866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9987EBD" w14:textId="2F4386F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MRJ9</w:t>
            </w:r>
          </w:p>
        </w:tc>
        <w:tc>
          <w:tcPr>
            <w:tcW w:w="1675" w:type="pct"/>
            <w:noWrap/>
            <w:vAlign w:val="center"/>
          </w:tcPr>
          <w:p w14:paraId="1A43102C" w14:textId="4C9C6FF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MITSUBISHI</w:t>
            </w:r>
          </w:p>
        </w:tc>
        <w:tc>
          <w:tcPr>
            <w:tcW w:w="1717" w:type="pct"/>
            <w:noWrap/>
            <w:vAlign w:val="center"/>
          </w:tcPr>
          <w:p w14:paraId="19D036F6" w14:textId="28803B3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MRJ-90</w:t>
            </w:r>
          </w:p>
        </w:tc>
        <w:tc>
          <w:tcPr>
            <w:tcW w:w="1136" w:type="pct"/>
            <w:noWrap/>
            <w:vAlign w:val="center"/>
          </w:tcPr>
          <w:p w14:paraId="63D94013" w14:textId="5A6C505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A148</w:t>
            </w:r>
          </w:p>
        </w:tc>
      </w:tr>
      <w:tr w:rsidR="005946E4" w:rsidRPr="00201630" w14:paraId="6CF4BEDD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15AEF52" w14:textId="085335F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MU2</w:t>
            </w:r>
          </w:p>
        </w:tc>
        <w:tc>
          <w:tcPr>
            <w:tcW w:w="1675" w:type="pct"/>
            <w:noWrap/>
            <w:vAlign w:val="center"/>
          </w:tcPr>
          <w:p w14:paraId="289BF475" w14:textId="7B4ABB3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MITSUBISHI</w:t>
            </w:r>
          </w:p>
        </w:tc>
        <w:tc>
          <w:tcPr>
            <w:tcW w:w="1717" w:type="pct"/>
            <w:noWrap/>
            <w:vAlign w:val="center"/>
          </w:tcPr>
          <w:p w14:paraId="01FDF3EA" w14:textId="7CFE2A4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LR-1</w:t>
            </w:r>
          </w:p>
        </w:tc>
        <w:tc>
          <w:tcPr>
            <w:tcW w:w="1136" w:type="pct"/>
            <w:noWrap/>
            <w:vAlign w:val="center"/>
          </w:tcPr>
          <w:p w14:paraId="06830F75" w14:textId="3DA940F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MU2</w:t>
            </w:r>
          </w:p>
        </w:tc>
      </w:tr>
      <w:tr w:rsidR="005946E4" w:rsidRPr="00201630" w14:paraId="2EC98D0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44B2070" w14:textId="212DDC6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</w:t>
            </w:r>
          </w:p>
        </w:tc>
        <w:tc>
          <w:tcPr>
            <w:tcW w:w="1675" w:type="pct"/>
            <w:noWrap/>
            <w:vAlign w:val="center"/>
          </w:tcPr>
          <w:p w14:paraId="51280C21" w14:textId="776C6C3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TECNAM</w:t>
            </w:r>
          </w:p>
        </w:tc>
        <w:tc>
          <w:tcPr>
            <w:tcW w:w="1717" w:type="pct"/>
            <w:noWrap/>
            <w:vAlign w:val="center"/>
          </w:tcPr>
          <w:p w14:paraId="0866249C" w14:textId="1580B1A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P-2012 TRAVELLER</w:t>
            </w:r>
          </w:p>
        </w:tc>
        <w:tc>
          <w:tcPr>
            <w:tcW w:w="1136" w:type="pct"/>
            <w:noWrap/>
            <w:vAlign w:val="center"/>
          </w:tcPr>
          <w:p w14:paraId="5197273F" w14:textId="052B4F2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C421</w:t>
            </w:r>
          </w:p>
        </w:tc>
      </w:tr>
      <w:tr w:rsidR="005946E4" w:rsidRPr="00201630" w14:paraId="52F9D21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5342A07" w14:textId="698725B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</w:t>
            </w:r>
          </w:p>
        </w:tc>
        <w:tc>
          <w:tcPr>
            <w:tcW w:w="1675" w:type="pct"/>
            <w:noWrap/>
            <w:vAlign w:val="center"/>
          </w:tcPr>
          <w:p w14:paraId="3D3CF1E9" w14:textId="00BF967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PARTENAVIA</w:t>
            </w:r>
          </w:p>
        </w:tc>
        <w:tc>
          <w:tcPr>
            <w:tcW w:w="1717" w:type="pct"/>
            <w:noWrap/>
            <w:vAlign w:val="center"/>
          </w:tcPr>
          <w:p w14:paraId="6619474B" w14:textId="50FBD55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OBSERVER</w:t>
            </w:r>
          </w:p>
        </w:tc>
        <w:tc>
          <w:tcPr>
            <w:tcW w:w="1136" w:type="pct"/>
            <w:noWrap/>
            <w:vAlign w:val="center"/>
          </w:tcPr>
          <w:p w14:paraId="72D0E54E" w14:textId="6833D4A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BE76</w:t>
            </w:r>
          </w:p>
        </w:tc>
      </w:tr>
      <w:tr w:rsidR="005946E4" w:rsidRPr="00201630" w14:paraId="4A761A6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4FE1785" w14:textId="2771E78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PA23</w:t>
            </w:r>
          </w:p>
        </w:tc>
        <w:tc>
          <w:tcPr>
            <w:tcW w:w="1675" w:type="pct"/>
            <w:noWrap/>
            <w:vAlign w:val="center"/>
          </w:tcPr>
          <w:p w14:paraId="32D92E9F" w14:textId="57CB1BB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MILLER (1)</w:t>
            </w:r>
          </w:p>
        </w:tc>
        <w:tc>
          <w:tcPr>
            <w:tcW w:w="1717" w:type="pct"/>
            <w:noWrap/>
            <w:vAlign w:val="center"/>
          </w:tcPr>
          <w:p w14:paraId="50DE536A" w14:textId="25F37C9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JET PROFILE</w:t>
            </w:r>
          </w:p>
        </w:tc>
        <w:tc>
          <w:tcPr>
            <w:tcW w:w="1136" w:type="pct"/>
            <w:noWrap/>
            <w:vAlign w:val="center"/>
          </w:tcPr>
          <w:p w14:paraId="7C32F88C" w14:textId="08FECA4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C206</w:t>
            </w:r>
          </w:p>
        </w:tc>
      </w:tr>
      <w:tr w:rsidR="005946E4" w:rsidRPr="00201630" w14:paraId="4551CF04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FDFD1E3" w14:textId="31A1D19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PA27</w:t>
            </w:r>
          </w:p>
        </w:tc>
        <w:tc>
          <w:tcPr>
            <w:tcW w:w="1675" w:type="pct"/>
            <w:noWrap/>
            <w:vAlign w:val="center"/>
          </w:tcPr>
          <w:p w14:paraId="3883BD98" w14:textId="27F26D9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CHINCUL</w:t>
            </w:r>
          </w:p>
        </w:tc>
        <w:tc>
          <w:tcPr>
            <w:tcW w:w="1717" w:type="pct"/>
            <w:noWrap/>
            <w:vAlign w:val="center"/>
          </w:tcPr>
          <w:p w14:paraId="310D38AD" w14:textId="1A63FF1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AZTEC</w:t>
            </w:r>
          </w:p>
        </w:tc>
        <w:tc>
          <w:tcPr>
            <w:tcW w:w="1136" w:type="pct"/>
            <w:noWrap/>
            <w:vAlign w:val="center"/>
          </w:tcPr>
          <w:p w14:paraId="6344111F" w14:textId="093F0EF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PA27</w:t>
            </w:r>
          </w:p>
        </w:tc>
      </w:tr>
      <w:tr w:rsidR="005946E4" w:rsidRPr="00201630" w14:paraId="5073955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6E7FB6D9" w14:textId="532F121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PA30</w:t>
            </w:r>
          </w:p>
        </w:tc>
        <w:tc>
          <w:tcPr>
            <w:tcW w:w="1675" w:type="pct"/>
            <w:noWrap/>
            <w:vAlign w:val="center"/>
          </w:tcPr>
          <w:p w14:paraId="3496A057" w14:textId="4FD60B2B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AICSA</w:t>
            </w:r>
          </w:p>
        </w:tc>
        <w:tc>
          <w:tcPr>
            <w:tcW w:w="1717" w:type="pct"/>
            <w:noWrap/>
            <w:vAlign w:val="center"/>
          </w:tcPr>
          <w:p w14:paraId="1191E6AD" w14:textId="6177526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PA-30 TWIN COMANCHE</w:t>
            </w:r>
          </w:p>
        </w:tc>
        <w:tc>
          <w:tcPr>
            <w:tcW w:w="1136" w:type="pct"/>
            <w:noWrap/>
            <w:vAlign w:val="center"/>
          </w:tcPr>
          <w:p w14:paraId="254B2FC0" w14:textId="39A114D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C402</w:t>
            </w:r>
          </w:p>
        </w:tc>
      </w:tr>
      <w:tr w:rsidR="005946E4" w:rsidRPr="00201630" w14:paraId="2BBDAB2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D360EF6" w14:textId="73A8F9EE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PAY1</w:t>
            </w:r>
          </w:p>
        </w:tc>
        <w:tc>
          <w:tcPr>
            <w:tcW w:w="1675" w:type="pct"/>
            <w:noWrap/>
            <w:vAlign w:val="center"/>
          </w:tcPr>
          <w:p w14:paraId="1DE8EF14" w14:textId="3489156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CHINCUL</w:t>
            </w:r>
          </w:p>
        </w:tc>
        <w:tc>
          <w:tcPr>
            <w:tcW w:w="1717" w:type="pct"/>
            <w:noWrap/>
            <w:vAlign w:val="center"/>
          </w:tcPr>
          <w:p w14:paraId="0C28818D" w14:textId="0A06C04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CHEYENNE 1</w:t>
            </w:r>
          </w:p>
        </w:tc>
        <w:tc>
          <w:tcPr>
            <w:tcW w:w="1136" w:type="pct"/>
            <w:noWrap/>
            <w:vAlign w:val="center"/>
          </w:tcPr>
          <w:p w14:paraId="08FEA2F1" w14:textId="400C001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PAY1</w:t>
            </w:r>
          </w:p>
        </w:tc>
      </w:tr>
      <w:tr w:rsidR="005946E4" w:rsidRPr="00201630" w14:paraId="3C1AF44C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265CBCF5" w14:textId="276B91E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PAY4</w:t>
            </w:r>
          </w:p>
        </w:tc>
        <w:tc>
          <w:tcPr>
            <w:tcW w:w="1675" w:type="pct"/>
            <w:noWrap/>
            <w:vAlign w:val="center"/>
          </w:tcPr>
          <w:p w14:paraId="4EC9D427" w14:textId="64C9ED5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PIPER</w:t>
            </w:r>
          </w:p>
        </w:tc>
        <w:tc>
          <w:tcPr>
            <w:tcW w:w="1717" w:type="pct"/>
            <w:noWrap/>
            <w:vAlign w:val="center"/>
          </w:tcPr>
          <w:p w14:paraId="2FDCAB25" w14:textId="31A2FDF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CHEYENNE 400</w:t>
            </w:r>
          </w:p>
        </w:tc>
        <w:tc>
          <w:tcPr>
            <w:tcW w:w="1136" w:type="pct"/>
            <w:noWrap/>
            <w:vAlign w:val="center"/>
          </w:tcPr>
          <w:p w14:paraId="3F9E6F27" w14:textId="54F4F080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</w:t>
            </w:r>
          </w:p>
        </w:tc>
      </w:tr>
      <w:tr w:rsidR="005946E4" w:rsidRPr="00201630" w14:paraId="0EE19BA8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711AEC3C" w14:textId="53BB323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PC24</w:t>
            </w:r>
          </w:p>
        </w:tc>
        <w:tc>
          <w:tcPr>
            <w:tcW w:w="1675" w:type="pct"/>
            <w:noWrap/>
            <w:vAlign w:val="center"/>
          </w:tcPr>
          <w:p w14:paraId="30E5B7D4" w14:textId="4F817DE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PILATUS</w:t>
            </w:r>
          </w:p>
        </w:tc>
        <w:tc>
          <w:tcPr>
            <w:tcW w:w="1717" w:type="pct"/>
            <w:noWrap/>
            <w:vAlign w:val="center"/>
          </w:tcPr>
          <w:p w14:paraId="77CA0792" w14:textId="35C7192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PC-24</w:t>
            </w:r>
          </w:p>
        </w:tc>
        <w:tc>
          <w:tcPr>
            <w:tcW w:w="1136" w:type="pct"/>
            <w:noWrap/>
            <w:vAlign w:val="center"/>
          </w:tcPr>
          <w:p w14:paraId="1C9157CA" w14:textId="321C9CA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C560</w:t>
            </w:r>
          </w:p>
        </w:tc>
      </w:tr>
      <w:tr w:rsidR="005946E4" w:rsidRPr="00201630" w14:paraId="14027D1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01D2326" w14:textId="0EB3527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PC6T</w:t>
            </w:r>
          </w:p>
        </w:tc>
        <w:tc>
          <w:tcPr>
            <w:tcW w:w="1675" w:type="pct"/>
            <w:noWrap/>
            <w:vAlign w:val="center"/>
          </w:tcPr>
          <w:p w14:paraId="78DA153C" w14:textId="106F933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FAIRCHILD (1)</w:t>
            </w:r>
          </w:p>
        </w:tc>
        <w:tc>
          <w:tcPr>
            <w:tcW w:w="1717" w:type="pct"/>
            <w:noWrap/>
            <w:vAlign w:val="center"/>
          </w:tcPr>
          <w:p w14:paraId="616D93FC" w14:textId="236FAC1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HELI-PORTER</w:t>
            </w:r>
          </w:p>
        </w:tc>
        <w:tc>
          <w:tcPr>
            <w:tcW w:w="1136" w:type="pct"/>
            <w:noWrap/>
            <w:vAlign w:val="center"/>
          </w:tcPr>
          <w:p w14:paraId="43D31612" w14:textId="0E2941D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C208</w:t>
            </w:r>
          </w:p>
        </w:tc>
      </w:tr>
      <w:tr w:rsidR="005946E4" w:rsidRPr="00201630" w14:paraId="618F0A5D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E86B3CD" w14:textId="5FCFFFB7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RJ70</w:t>
            </w:r>
          </w:p>
        </w:tc>
        <w:tc>
          <w:tcPr>
            <w:tcW w:w="1675" w:type="pct"/>
            <w:noWrap/>
            <w:vAlign w:val="center"/>
          </w:tcPr>
          <w:p w14:paraId="50AC9963" w14:textId="4992002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AI(R)</w:t>
            </w:r>
          </w:p>
        </w:tc>
        <w:tc>
          <w:tcPr>
            <w:tcW w:w="1717" w:type="pct"/>
            <w:noWrap/>
            <w:vAlign w:val="center"/>
          </w:tcPr>
          <w:p w14:paraId="0885439C" w14:textId="011D790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AVROLINER (RJ-70)</w:t>
            </w:r>
          </w:p>
        </w:tc>
        <w:tc>
          <w:tcPr>
            <w:tcW w:w="1136" w:type="pct"/>
            <w:noWrap/>
            <w:vAlign w:val="center"/>
          </w:tcPr>
          <w:p w14:paraId="7B7F6693" w14:textId="62B870E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RJ85</w:t>
            </w:r>
          </w:p>
        </w:tc>
      </w:tr>
      <w:tr w:rsidR="005946E4" w:rsidRPr="00201630" w14:paraId="67C06CE7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478D8074" w14:textId="58D0680C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S2T</w:t>
            </w:r>
          </w:p>
        </w:tc>
        <w:tc>
          <w:tcPr>
            <w:tcW w:w="1675" w:type="pct"/>
            <w:noWrap/>
            <w:vAlign w:val="center"/>
          </w:tcPr>
          <w:p w14:paraId="1A85C6D9" w14:textId="4E346BA6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CONAIR</w:t>
            </w:r>
          </w:p>
        </w:tc>
        <w:tc>
          <w:tcPr>
            <w:tcW w:w="1717" w:type="pct"/>
            <w:noWrap/>
            <w:vAlign w:val="center"/>
          </w:tcPr>
          <w:p w14:paraId="192A2B1B" w14:textId="4C12B09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TURBO FIRECAT</w:t>
            </w:r>
          </w:p>
        </w:tc>
        <w:tc>
          <w:tcPr>
            <w:tcW w:w="1136" w:type="pct"/>
            <w:noWrap/>
            <w:vAlign w:val="center"/>
          </w:tcPr>
          <w:p w14:paraId="01C46E19" w14:textId="040DA9A3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SH36</w:t>
            </w:r>
          </w:p>
        </w:tc>
      </w:tr>
      <w:tr w:rsidR="005946E4" w:rsidRPr="00201630" w14:paraId="73271C36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5C1EC01F" w14:textId="1B3193B4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S601</w:t>
            </w:r>
          </w:p>
        </w:tc>
        <w:tc>
          <w:tcPr>
            <w:tcW w:w="1675" w:type="pct"/>
            <w:noWrap/>
            <w:vAlign w:val="center"/>
          </w:tcPr>
          <w:p w14:paraId="22BD4CD1" w14:textId="57FC30C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AEROSPATIALE</w:t>
            </w:r>
          </w:p>
        </w:tc>
        <w:tc>
          <w:tcPr>
            <w:tcW w:w="1717" w:type="pct"/>
            <w:noWrap/>
            <w:vAlign w:val="center"/>
          </w:tcPr>
          <w:p w14:paraId="5338A273" w14:textId="00E88B68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CORVETTE</w:t>
            </w:r>
          </w:p>
        </w:tc>
        <w:tc>
          <w:tcPr>
            <w:tcW w:w="1136" w:type="pct"/>
            <w:noWrap/>
            <w:vAlign w:val="center"/>
          </w:tcPr>
          <w:p w14:paraId="3EBCFC48" w14:textId="7438B5F9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C550</w:t>
            </w:r>
          </w:p>
        </w:tc>
      </w:tr>
      <w:tr w:rsidR="005946E4" w:rsidRPr="00201630" w14:paraId="7B58492E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3E723D73" w14:textId="3EA9FD3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STAR</w:t>
            </w:r>
          </w:p>
        </w:tc>
        <w:tc>
          <w:tcPr>
            <w:tcW w:w="1675" w:type="pct"/>
            <w:noWrap/>
            <w:vAlign w:val="center"/>
          </w:tcPr>
          <w:p w14:paraId="3FAC4C1B" w14:textId="1A63A0EA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1717" w:type="pct"/>
            <w:noWrap/>
            <w:vAlign w:val="center"/>
          </w:tcPr>
          <w:p w14:paraId="4FF06DCA" w14:textId="7B20EF7F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2000 STARSHIP</w:t>
            </w:r>
          </w:p>
        </w:tc>
        <w:tc>
          <w:tcPr>
            <w:tcW w:w="1136" w:type="pct"/>
            <w:noWrap/>
            <w:vAlign w:val="center"/>
          </w:tcPr>
          <w:p w14:paraId="55B0D13F" w14:textId="3990C7B5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</w:t>
            </w:r>
          </w:p>
        </w:tc>
      </w:tr>
      <w:tr w:rsidR="005946E4" w:rsidRPr="00201630" w14:paraId="59BF599A" w14:textId="77777777" w:rsidTr="00252F82">
        <w:trPr>
          <w:trHeight w:val="300"/>
        </w:trPr>
        <w:tc>
          <w:tcPr>
            <w:tcW w:w="472" w:type="pct"/>
            <w:noWrap/>
            <w:vAlign w:val="center"/>
          </w:tcPr>
          <w:p w14:paraId="04FC6E1D" w14:textId="024A4C3D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SW3</w:t>
            </w:r>
          </w:p>
        </w:tc>
        <w:tc>
          <w:tcPr>
            <w:tcW w:w="1675" w:type="pct"/>
            <w:noWrap/>
            <w:vAlign w:val="center"/>
          </w:tcPr>
          <w:p w14:paraId="63190083" w14:textId="775B7FB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FAIRCHILD (1)</w:t>
            </w:r>
          </w:p>
        </w:tc>
        <w:tc>
          <w:tcPr>
            <w:tcW w:w="1717" w:type="pct"/>
            <w:noWrap/>
            <w:vAlign w:val="center"/>
          </w:tcPr>
          <w:p w14:paraId="51358159" w14:textId="0C3ED112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FAIRCHILD 300</w:t>
            </w:r>
          </w:p>
        </w:tc>
        <w:tc>
          <w:tcPr>
            <w:tcW w:w="1136" w:type="pct"/>
            <w:noWrap/>
            <w:vAlign w:val="center"/>
          </w:tcPr>
          <w:p w14:paraId="0CB0126B" w14:textId="60E75E41" w:rsidR="005946E4" w:rsidRPr="00201630" w:rsidRDefault="005946E4" w:rsidP="00252F82">
            <w:pPr>
              <w:pStyle w:val="tabtext"/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MU2</w:t>
            </w:r>
          </w:p>
        </w:tc>
      </w:tr>
      <w:tr w:rsidR="008A1BC8" w:rsidRPr="00201630" w14:paraId="6197D916" w14:textId="77777777" w:rsidTr="00CF34EF">
        <w:trPr>
          <w:trHeight w:val="300"/>
        </w:trPr>
        <w:tc>
          <w:tcPr>
            <w:tcW w:w="472" w:type="pct"/>
            <w:noWrap/>
            <w:vAlign w:val="center"/>
          </w:tcPr>
          <w:p w14:paraId="6344BF12" w14:textId="15F5E24F" w:rsidR="008A1BC8" w:rsidRDefault="008A1BC8" w:rsidP="008A1BC8">
            <w:pPr>
              <w:pStyle w:val="tabtex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WW24</w:t>
            </w:r>
          </w:p>
        </w:tc>
        <w:tc>
          <w:tcPr>
            <w:tcW w:w="1675" w:type="pct"/>
            <w:noWrap/>
            <w:vAlign w:val="center"/>
          </w:tcPr>
          <w:p w14:paraId="5F62F286" w14:textId="14F7B32A" w:rsidR="008A1BC8" w:rsidRDefault="008A1BC8" w:rsidP="008A1BC8">
            <w:pPr>
              <w:pStyle w:val="tabtex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</w:t>
            </w:r>
          </w:p>
        </w:tc>
        <w:tc>
          <w:tcPr>
            <w:tcW w:w="1717" w:type="pct"/>
            <w:noWrap/>
            <w:vAlign w:val="center"/>
          </w:tcPr>
          <w:p w14:paraId="71FEE87A" w14:textId="7DA10A27" w:rsidR="008A1BC8" w:rsidRDefault="008A1BC8" w:rsidP="008A1BC8">
            <w:pPr>
              <w:pStyle w:val="tabtex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 SEA SCAN</w:t>
            </w:r>
          </w:p>
        </w:tc>
        <w:tc>
          <w:tcPr>
            <w:tcW w:w="1136" w:type="pct"/>
            <w:noWrap/>
            <w:vAlign w:val="center"/>
          </w:tcPr>
          <w:p w14:paraId="5B297C71" w14:textId="260F6757" w:rsidR="008A1BC8" w:rsidRDefault="008A1BC8" w:rsidP="008A1BC8">
            <w:pPr>
              <w:pStyle w:val="tabtex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H25A</w:t>
            </w:r>
          </w:p>
        </w:tc>
      </w:tr>
    </w:tbl>
    <w:p w14:paraId="7B67B407" w14:textId="17BF22CB" w:rsidR="000E11DB" w:rsidRDefault="000E11DB" w:rsidP="009E6290"/>
    <w:p w14:paraId="69AEEAFF" w14:textId="76DE8E0E" w:rsidR="00182743" w:rsidRPr="00D06B53" w:rsidRDefault="00182743" w:rsidP="00252F82">
      <w:pPr>
        <w:pStyle w:val="Heading3"/>
      </w:pPr>
      <w:bookmarkStart w:id="149" w:name="_Ref125648605"/>
      <w:bookmarkStart w:id="150" w:name="_Toc129851994"/>
      <w:r w:rsidRPr="00D06B53">
        <w:t xml:space="preserve">Aircraft type </w:t>
      </w:r>
      <w:r w:rsidR="00BC24A6">
        <w:t xml:space="preserve">and flight definition </w:t>
      </w:r>
      <w:r w:rsidRPr="00D06B53">
        <w:t>updates</w:t>
      </w:r>
      <w:bookmarkEnd w:id="149"/>
      <w:bookmarkEnd w:id="150"/>
    </w:p>
    <w:p w14:paraId="493F8926" w14:textId="10C1DCE8" w:rsidR="00182743" w:rsidRPr="009C3CD6" w:rsidRDefault="00182743" w:rsidP="00DE10C6">
      <w:r w:rsidRPr="00127A98">
        <w:t xml:space="preserve">All changes affecting the modelled aircraft types are captured </w:t>
      </w:r>
      <w:r>
        <w:t>hereafter:</w:t>
      </w:r>
    </w:p>
    <w:p w14:paraId="257D54FE" w14:textId="2BEA0643" w:rsidR="00182743" w:rsidRPr="00D06B53" w:rsidRDefault="00182743" w:rsidP="00182743">
      <w:pPr>
        <w:pStyle w:val="ListParagraph"/>
      </w:pPr>
      <w:r w:rsidRPr="009C3CD6">
        <w:rPr>
          <w:b/>
        </w:rPr>
        <w:t>A</w:t>
      </w:r>
      <w:r w:rsidRPr="00D06B53">
        <w:rPr>
          <w:b/>
        </w:rPr>
        <w:t xml:space="preserve">ircraft performances </w:t>
      </w:r>
      <w:r w:rsidR="00DD138E">
        <w:rPr>
          <w:b/>
        </w:rPr>
        <w:t>updates</w:t>
      </w:r>
      <w:r w:rsidRPr="00D06B53">
        <w:t>: the aircraft trajectory definition and/or the fuel flow calculation model were updated, because of:</w:t>
      </w:r>
    </w:p>
    <w:p w14:paraId="5432541D" w14:textId="77777777" w:rsidR="00182743" w:rsidRPr="00D06B53" w:rsidRDefault="00182743" w:rsidP="00182743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Pr="009C3CD6">
        <w:rPr>
          <w:rFonts w:cstheme="minorHAnsi"/>
        </w:rPr>
        <w:t>he evolution of the reference databases</w:t>
      </w:r>
      <w:r w:rsidRPr="00D06B53">
        <w:rPr>
          <w:rFonts w:cstheme="minorHAnsi"/>
        </w:rPr>
        <w:t xml:space="preserve">, and associated aircraft substitution tables. </w:t>
      </w:r>
    </w:p>
    <w:p w14:paraId="29D1AD16" w14:textId="29AFF83A" w:rsidR="00182743" w:rsidRDefault="00182743" w:rsidP="00182743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Pr="009C3CD6">
        <w:rPr>
          <w:rFonts w:cstheme="minorHAnsi"/>
        </w:rPr>
        <w:t xml:space="preserve">he </w:t>
      </w:r>
      <w:r w:rsidRPr="00127A98">
        <w:rPr>
          <w:rFonts w:cstheme="minorHAnsi"/>
        </w:rPr>
        <w:t xml:space="preserve">revision </w:t>
      </w:r>
      <w:r w:rsidRPr="009C3CD6">
        <w:rPr>
          <w:rFonts w:cstheme="minorHAnsi"/>
        </w:rPr>
        <w:t xml:space="preserve">of </w:t>
      </w:r>
      <w:r w:rsidRPr="00D06B53">
        <w:rPr>
          <w:rFonts w:cstheme="minorHAnsi"/>
        </w:rPr>
        <w:t xml:space="preserve">previous </w:t>
      </w:r>
      <w:r w:rsidRPr="000574E9">
        <w:rPr>
          <w:rFonts w:cstheme="minorHAnsi"/>
        </w:rPr>
        <w:t>modelling</w:t>
      </w:r>
      <w:r>
        <w:rPr>
          <w:rFonts w:cstheme="minorHAnsi"/>
        </w:rPr>
        <w:t xml:space="preserve"> of </w:t>
      </w:r>
      <w:r w:rsidRPr="009C3CD6">
        <w:rPr>
          <w:rFonts w:cstheme="minorHAnsi"/>
        </w:rPr>
        <w:t xml:space="preserve">aircraft type </w:t>
      </w:r>
      <w:r w:rsidRPr="00127A98">
        <w:rPr>
          <w:rFonts w:cstheme="minorHAnsi"/>
        </w:rPr>
        <w:t>based on experience gained from other similar EUROCONTROL projects</w:t>
      </w:r>
      <w:r w:rsidRPr="00D06B53">
        <w:rPr>
          <w:rFonts w:cstheme="minorHAnsi"/>
        </w:rPr>
        <w:t xml:space="preserve">. </w:t>
      </w:r>
      <w:r w:rsidRPr="00127A98">
        <w:rPr>
          <w:rFonts w:cstheme="minorHAnsi"/>
        </w:rPr>
        <w:t>This has led to the definition of more accurate ANP/BADA models for calculating aircraft trajectories</w:t>
      </w:r>
      <w:r w:rsidRPr="00D06B53">
        <w:rPr>
          <w:rFonts w:cstheme="minorHAnsi"/>
        </w:rPr>
        <w:t>.</w:t>
      </w:r>
    </w:p>
    <w:p w14:paraId="5ED29F76" w14:textId="77777777" w:rsidR="00B3142A" w:rsidRDefault="00B3142A" w:rsidP="00252F8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2481"/>
        <w:gridCol w:w="2480"/>
      </w:tblGrid>
      <w:tr w:rsidR="00182743" w14:paraId="6B056130" w14:textId="77777777" w:rsidTr="00252F82">
        <w:tc>
          <w:tcPr>
            <w:tcW w:w="2347" w:type="pct"/>
            <w:shd w:val="clear" w:color="auto" w:fill="5B9BD5" w:themeFill="accent1"/>
          </w:tcPr>
          <w:p w14:paraId="6BE9E295" w14:textId="77777777" w:rsidR="00182743" w:rsidRPr="00E301A0" w:rsidRDefault="00182743" w:rsidP="00252F82">
            <w:pPr>
              <w:pStyle w:val="tabtitle"/>
            </w:pPr>
            <w:r w:rsidRPr="00E301A0">
              <w:t>Performances databases</w:t>
            </w:r>
          </w:p>
        </w:tc>
        <w:tc>
          <w:tcPr>
            <w:tcW w:w="1327" w:type="pct"/>
            <w:shd w:val="clear" w:color="auto" w:fill="5B9BD5" w:themeFill="accent1"/>
          </w:tcPr>
          <w:p w14:paraId="06A653CF" w14:textId="5918EC8A" w:rsidR="00182743" w:rsidRPr="00E301A0" w:rsidRDefault="00182743" w:rsidP="00252F82">
            <w:pPr>
              <w:pStyle w:val="tabtitle"/>
            </w:pPr>
            <w:r w:rsidRPr="00E301A0">
              <w:t>20</w:t>
            </w:r>
            <w:r>
              <w:t>20</w:t>
            </w:r>
            <w:r w:rsidRPr="00E301A0">
              <w:t xml:space="preserve"> version</w:t>
            </w:r>
          </w:p>
        </w:tc>
        <w:tc>
          <w:tcPr>
            <w:tcW w:w="1327" w:type="pct"/>
            <w:shd w:val="clear" w:color="auto" w:fill="5B9BD5" w:themeFill="accent1"/>
          </w:tcPr>
          <w:p w14:paraId="35E9F268" w14:textId="5FBEA97F" w:rsidR="00182743" w:rsidRPr="00E301A0" w:rsidRDefault="00182743" w:rsidP="00252F82">
            <w:pPr>
              <w:pStyle w:val="tabtitle"/>
            </w:pPr>
            <w:r w:rsidRPr="00E301A0">
              <w:t>202</w:t>
            </w:r>
            <w:r>
              <w:t>3</w:t>
            </w:r>
            <w:r w:rsidRPr="00E301A0">
              <w:t xml:space="preserve"> version</w:t>
            </w:r>
          </w:p>
        </w:tc>
      </w:tr>
      <w:tr w:rsidR="00182743" w14:paraId="1DDCD4AB" w14:textId="77777777" w:rsidTr="00252F82">
        <w:tc>
          <w:tcPr>
            <w:tcW w:w="2347" w:type="pct"/>
          </w:tcPr>
          <w:p w14:paraId="486E4D5F" w14:textId="77777777" w:rsidR="00182743" w:rsidRDefault="00182743" w:rsidP="00252F82">
            <w:pPr>
              <w:pStyle w:val="tabtext"/>
            </w:pPr>
            <w:r w:rsidRPr="00FF4755">
              <w:lastRenderedPageBreak/>
              <w:t>ANP</w:t>
            </w:r>
          </w:p>
        </w:tc>
        <w:tc>
          <w:tcPr>
            <w:tcW w:w="1327" w:type="pct"/>
          </w:tcPr>
          <w:p w14:paraId="4A9B14BF" w14:textId="77777777" w:rsidR="00182743" w:rsidRDefault="00182743" w:rsidP="00252F82">
            <w:pPr>
              <w:pStyle w:val="tabtext"/>
            </w:pPr>
            <w:r w:rsidRPr="00FF4755">
              <w:t>2.1</w:t>
            </w:r>
          </w:p>
        </w:tc>
        <w:tc>
          <w:tcPr>
            <w:tcW w:w="1327" w:type="pct"/>
          </w:tcPr>
          <w:p w14:paraId="3A77B80E" w14:textId="122D699A" w:rsidR="00182743" w:rsidRDefault="00182743" w:rsidP="00252F82">
            <w:pPr>
              <w:pStyle w:val="tabtext"/>
            </w:pPr>
            <w:r w:rsidRPr="00FF4755">
              <w:t>2.</w:t>
            </w:r>
            <w:r>
              <w:t>3</w:t>
            </w:r>
          </w:p>
        </w:tc>
      </w:tr>
      <w:tr w:rsidR="00182743" w14:paraId="4108B328" w14:textId="77777777" w:rsidTr="00252F82">
        <w:tc>
          <w:tcPr>
            <w:tcW w:w="2347" w:type="pct"/>
          </w:tcPr>
          <w:p w14:paraId="3BD766F5" w14:textId="77777777" w:rsidR="00182743" w:rsidRDefault="00182743" w:rsidP="00252F82">
            <w:pPr>
              <w:pStyle w:val="tabtext"/>
            </w:pPr>
            <w:r w:rsidRPr="00FF4755">
              <w:t>BADA 3</w:t>
            </w:r>
          </w:p>
        </w:tc>
        <w:tc>
          <w:tcPr>
            <w:tcW w:w="1327" w:type="pct"/>
          </w:tcPr>
          <w:p w14:paraId="51959FBE" w14:textId="03D2D8D8" w:rsidR="00182743" w:rsidRDefault="00182743" w:rsidP="00252F82">
            <w:pPr>
              <w:pStyle w:val="tabtext"/>
            </w:pPr>
            <w:r w:rsidRPr="00FF4755">
              <w:t>3.1</w:t>
            </w:r>
            <w:r>
              <w:t>5</w:t>
            </w:r>
          </w:p>
        </w:tc>
        <w:tc>
          <w:tcPr>
            <w:tcW w:w="1327" w:type="pct"/>
          </w:tcPr>
          <w:p w14:paraId="741E1496" w14:textId="77777777" w:rsidR="00182743" w:rsidRDefault="00182743" w:rsidP="00252F82">
            <w:pPr>
              <w:pStyle w:val="tabtext"/>
            </w:pPr>
            <w:r w:rsidRPr="00FF4755">
              <w:t>3.15</w:t>
            </w:r>
          </w:p>
        </w:tc>
      </w:tr>
      <w:tr w:rsidR="00182743" w14:paraId="22FC5D66" w14:textId="77777777" w:rsidTr="00252F82">
        <w:tc>
          <w:tcPr>
            <w:tcW w:w="2347" w:type="pct"/>
          </w:tcPr>
          <w:p w14:paraId="05CDD855" w14:textId="77777777" w:rsidR="00182743" w:rsidRDefault="00182743" w:rsidP="00252F82">
            <w:pPr>
              <w:pStyle w:val="tabtext"/>
            </w:pPr>
            <w:r w:rsidRPr="00FF4755">
              <w:t>BADA 4</w:t>
            </w:r>
          </w:p>
        </w:tc>
        <w:tc>
          <w:tcPr>
            <w:tcW w:w="1327" w:type="pct"/>
          </w:tcPr>
          <w:p w14:paraId="44F0DD57" w14:textId="08F0E616" w:rsidR="00182743" w:rsidRDefault="00182743" w:rsidP="00252F82">
            <w:pPr>
              <w:pStyle w:val="tabtext"/>
            </w:pPr>
            <w:r w:rsidRPr="00FF4755">
              <w:t>4.</w:t>
            </w:r>
            <w:r>
              <w:t>2</w:t>
            </w:r>
          </w:p>
        </w:tc>
        <w:tc>
          <w:tcPr>
            <w:tcW w:w="1327" w:type="pct"/>
          </w:tcPr>
          <w:p w14:paraId="67682FBD" w14:textId="77777777" w:rsidR="00182743" w:rsidRDefault="00182743" w:rsidP="00252F82">
            <w:pPr>
              <w:pStyle w:val="tabtext"/>
            </w:pPr>
            <w:r w:rsidRPr="00FF4755">
              <w:t>4.2</w:t>
            </w:r>
          </w:p>
        </w:tc>
      </w:tr>
    </w:tbl>
    <w:p w14:paraId="4697CF92" w14:textId="77777777" w:rsidR="00182743" w:rsidRPr="00D06B53" w:rsidRDefault="00182743" w:rsidP="00182743"/>
    <w:p w14:paraId="4902F2C0" w14:textId="21089911" w:rsidR="00182743" w:rsidRDefault="00182743" w:rsidP="00182743">
      <w:pPr>
        <w:pStyle w:val="ListParagraph"/>
      </w:pPr>
      <w:r w:rsidRPr="00C674F7">
        <w:rPr>
          <w:b/>
        </w:rPr>
        <w:t xml:space="preserve">Engine </w:t>
      </w:r>
      <w:r w:rsidR="00DD138E">
        <w:rPr>
          <w:b/>
        </w:rPr>
        <w:t>type</w:t>
      </w:r>
      <w:r w:rsidRPr="00C674F7">
        <w:rPr>
          <w:b/>
        </w:rPr>
        <w:t xml:space="preserve"> model</w:t>
      </w:r>
      <w:r w:rsidRPr="00C674F7">
        <w:t>: the aircraft emission model has changed due to the evolution of the ICAO jet engine reference database.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34"/>
        <w:gridCol w:w="1808"/>
        <w:gridCol w:w="1808"/>
      </w:tblGrid>
      <w:tr w:rsidR="00182743" w14:paraId="5CE4B95F" w14:textId="77777777" w:rsidTr="00E301A0">
        <w:tc>
          <w:tcPr>
            <w:tcW w:w="3065" w:type="pct"/>
            <w:shd w:val="clear" w:color="auto" w:fill="5B9BD5" w:themeFill="accent1"/>
          </w:tcPr>
          <w:p w14:paraId="11277A02" w14:textId="77777777" w:rsidR="00182743" w:rsidRPr="00E301A0" w:rsidRDefault="00182743" w:rsidP="00252F82">
            <w:pPr>
              <w:pStyle w:val="tabtitle"/>
            </w:pPr>
            <w:r w:rsidRPr="00E301A0">
              <w:t>Engine emissions database</w:t>
            </w:r>
          </w:p>
        </w:tc>
        <w:tc>
          <w:tcPr>
            <w:tcW w:w="967" w:type="pct"/>
            <w:shd w:val="clear" w:color="auto" w:fill="5B9BD5" w:themeFill="accent1"/>
          </w:tcPr>
          <w:p w14:paraId="3280526E" w14:textId="65F36968" w:rsidR="00182743" w:rsidRPr="00E301A0" w:rsidRDefault="00182743" w:rsidP="00252F82">
            <w:pPr>
              <w:pStyle w:val="tabtitle"/>
            </w:pPr>
            <w:r w:rsidRPr="00E301A0">
              <w:t>20</w:t>
            </w:r>
            <w:r w:rsidR="004C15A7">
              <w:t>20</w:t>
            </w:r>
            <w:r w:rsidRPr="00E301A0">
              <w:t xml:space="preserve"> version</w:t>
            </w:r>
          </w:p>
        </w:tc>
        <w:tc>
          <w:tcPr>
            <w:tcW w:w="967" w:type="pct"/>
            <w:shd w:val="clear" w:color="auto" w:fill="5B9BD5" w:themeFill="accent1"/>
          </w:tcPr>
          <w:p w14:paraId="7FE7062C" w14:textId="347542A9" w:rsidR="00182743" w:rsidRPr="00E301A0" w:rsidRDefault="00182743" w:rsidP="00252F82">
            <w:pPr>
              <w:pStyle w:val="tabtitle"/>
            </w:pPr>
            <w:r w:rsidRPr="00E301A0">
              <w:t>202</w:t>
            </w:r>
            <w:r w:rsidR="004C15A7">
              <w:t>3</w:t>
            </w:r>
            <w:r w:rsidRPr="00E301A0">
              <w:t xml:space="preserve"> version</w:t>
            </w:r>
          </w:p>
        </w:tc>
      </w:tr>
      <w:tr w:rsidR="00182743" w14:paraId="73678FC9" w14:textId="77777777" w:rsidTr="00E301A0">
        <w:tc>
          <w:tcPr>
            <w:tcW w:w="3065" w:type="pct"/>
          </w:tcPr>
          <w:p w14:paraId="4DA86739" w14:textId="77777777" w:rsidR="00182743" w:rsidRDefault="00182743" w:rsidP="00252F82">
            <w:pPr>
              <w:pStyle w:val="tabtext"/>
            </w:pPr>
            <w:r w:rsidRPr="004C4D6F">
              <w:t xml:space="preserve">ICAO Engine Emissions </w:t>
            </w:r>
            <w:proofErr w:type="spellStart"/>
            <w:r w:rsidRPr="004C4D6F">
              <w:t>DataBank</w:t>
            </w:r>
            <w:proofErr w:type="spellEnd"/>
            <w:r w:rsidRPr="004C4D6F">
              <w:t xml:space="preserve"> – </w:t>
            </w:r>
            <w:proofErr w:type="gramStart"/>
            <w:r w:rsidRPr="004C4D6F">
              <w:t>jet  engines</w:t>
            </w:r>
            <w:proofErr w:type="gramEnd"/>
          </w:p>
        </w:tc>
        <w:tc>
          <w:tcPr>
            <w:tcW w:w="967" w:type="pct"/>
          </w:tcPr>
          <w:p w14:paraId="508CDD42" w14:textId="76AA7F9C" w:rsidR="00182743" w:rsidRDefault="00B70CD3" w:rsidP="00252F82">
            <w:pPr>
              <w:pStyle w:val="tabtext"/>
            </w:pPr>
            <w:r>
              <w:t>25</w:t>
            </w:r>
          </w:p>
        </w:tc>
        <w:tc>
          <w:tcPr>
            <w:tcW w:w="967" w:type="pct"/>
          </w:tcPr>
          <w:p w14:paraId="471107DD" w14:textId="2484E3A7" w:rsidR="00182743" w:rsidRDefault="00182743" w:rsidP="00252F82">
            <w:pPr>
              <w:pStyle w:val="tabtext"/>
            </w:pPr>
            <w:r w:rsidRPr="004C4D6F">
              <w:t>2</w:t>
            </w:r>
            <w:r w:rsidR="004C15A7">
              <w:t>8c</w:t>
            </w:r>
          </w:p>
        </w:tc>
      </w:tr>
    </w:tbl>
    <w:p w14:paraId="165361C0" w14:textId="77777777" w:rsidR="00B914C6" w:rsidRPr="00252F82" w:rsidRDefault="00B914C6" w:rsidP="00252F82"/>
    <w:p w14:paraId="1F450899" w14:textId="3B95A8BA" w:rsidR="00182743" w:rsidRPr="00D06B53" w:rsidRDefault="00DD138E" w:rsidP="00182743">
      <w:pPr>
        <w:pStyle w:val="ListParagraph"/>
      </w:pPr>
      <w:r>
        <w:rPr>
          <w:b/>
        </w:rPr>
        <w:t>Aircraft flight definition</w:t>
      </w:r>
      <w:r w:rsidR="00182743" w:rsidRPr="00D06B53">
        <w:t xml:space="preserve">: </w:t>
      </w:r>
      <w:r w:rsidR="00182743" w:rsidRPr="0051358C">
        <w:t>the definition of the trajectory has been modified to reflect the characteristics of the most frequent flights</w:t>
      </w:r>
      <w:r w:rsidR="00182743">
        <w:t xml:space="preserve"> of each aircraft type</w:t>
      </w:r>
      <w:r w:rsidR="00182743" w:rsidRPr="0051358C">
        <w:t xml:space="preserve"> in the ECAC area</w:t>
      </w:r>
      <w:r w:rsidR="00182743">
        <w:t xml:space="preserve"> </w:t>
      </w:r>
      <w:r w:rsidR="00182743" w:rsidRPr="0051358C">
        <w:t>in 20</w:t>
      </w:r>
      <w:r w:rsidR="006B6DF1">
        <w:t>22</w:t>
      </w:r>
      <w:r w:rsidR="00182743" w:rsidRPr="0051358C">
        <w:t>:</w:t>
      </w:r>
    </w:p>
    <w:p w14:paraId="36679D5D" w14:textId="296B8117" w:rsidR="00182743" w:rsidRPr="00D06B53" w:rsidRDefault="00993534" w:rsidP="00182743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  <w:b/>
        </w:rPr>
        <w:t>Distance band</w:t>
      </w:r>
      <w:r w:rsidR="00182743" w:rsidRPr="00D06B53">
        <w:rPr>
          <w:rFonts w:cstheme="minorHAnsi"/>
          <w:b/>
        </w:rPr>
        <w:t xml:space="preserve"> </w:t>
      </w:r>
      <w:r>
        <w:rPr>
          <w:rFonts w:cstheme="minorHAnsi"/>
          <w:b/>
        </w:rPr>
        <w:t>update</w:t>
      </w:r>
      <w:r w:rsidR="00182743" w:rsidRPr="00D06B53">
        <w:rPr>
          <w:rFonts w:cstheme="minorHAnsi"/>
        </w:rPr>
        <w:t xml:space="preserve">: </w:t>
      </w:r>
      <w:r w:rsidR="00182743" w:rsidRPr="0051358C">
        <w:rPr>
          <w:rFonts w:cstheme="minorHAnsi"/>
        </w:rPr>
        <w:t>additional stage lengths have been added to comply with the maximum range of the aircraft (according to the manufacturer)</w:t>
      </w:r>
    </w:p>
    <w:p w14:paraId="400CD313" w14:textId="2FF1FE3A" w:rsidR="00182743" w:rsidRDefault="00993534" w:rsidP="00182743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  <w:b/>
        </w:rPr>
        <w:t>Cruise</w:t>
      </w:r>
      <w:r w:rsidR="00182743" w:rsidRPr="00D06B53">
        <w:rPr>
          <w:rFonts w:cstheme="minorHAnsi"/>
          <w:b/>
        </w:rPr>
        <w:t xml:space="preserve"> level update</w:t>
      </w:r>
      <w:r w:rsidR="00182743" w:rsidRPr="00D06B53">
        <w:rPr>
          <w:rFonts w:cstheme="minorHAnsi"/>
        </w:rPr>
        <w:t xml:space="preserve">: </w:t>
      </w:r>
      <w:r w:rsidR="00182743" w:rsidRPr="00162C8D">
        <w:rPr>
          <w:rFonts w:cstheme="minorHAnsi"/>
        </w:rPr>
        <w:t xml:space="preserve">At least one cruise level has changed for a given flight distance </w:t>
      </w:r>
      <w:r w:rsidR="00182743" w:rsidRPr="00D06B53">
        <w:rPr>
          <w:rFonts w:cstheme="minorHAnsi"/>
        </w:rPr>
        <w:t xml:space="preserve">for the </w:t>
      </w:r>
      <w:r w:rsidR="00B70CD3">
        <w:rPr>
          <w:rFonts w:cstheme="minorHAnsi"/>
        </w:rPr>
        <w:t xml:space="preserve">concerned </w:t>
      </w:r>
      <w:r w:rsidR="00182743" w:rsidRPr="00D06B53">
        <w:rPr>
          <w:rFonts w:cstheme="minorHAnsi"/>
        </w:rPr>
        <w:t>aircraft type</w:t>
      </w:r>
      <w:r w:rsidR="00182743" w:rsidRPr="009C3CD6">
        <w:rPr>
          <w:rFonts w:cstheme="minorHAnsi"/>
        </w:rPr>
        <w:t xml:space="preserve">. </w:t>
      </w:r>
    </w:p>
    <w:p w14:paraId="3FB4E67A" w14:textId="77777777" w:rsidR="00201630" w:rsidRDefault="00182743" w:rsidP="001362E7">
      <w:pPr>
        <w:jc w:val="both"/>
      </w:pPr>
      <w:r>
        <w:rPr>
          <w:rFonts w:cstheme="minorHAnsi"/>
        </w:rPr>
        <w:t>These changed are captured in the table below.</w:t>
      </w:r>
      <w:r w:rsidR="001362E7" w:rsidRPr="00D06B53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6"/>
        <w:gridCol w:w="1466"/>
        <w:gridCol w:w="1967"/>
        <w:gridCol w:w="1479"/>
        <w:gridCol w:w="1479"/>
        <w:gridCol w:w="1483"/>
      </w:tblGrid>
      <w:tr w:rsidR="00FC2750" w:rsidRPr="00B818A7" w14:paraId="1C373347" w14:textId="77777777" w:rsidTr="00252F82">
        <w:trPr>
          <w:trHeight w:val="391"/>
          <w:tblHeader/>
        </w:trPr>
        <w:tc>
          <w:tcPr>
            <w:tcW w:w="789" w:type="pct"/>
            <w:shd w:val="clear" w:color="auto" w:fill="5B9BD5" w:themeFill="accent1"/>
            <w:vAlign w:val="center"/>
            <w:hideMark/>
          </w:tcPr>
          <w:p w14:paraId="39E8B41A" w14:textId="77777777" w:rsidR="00B818A7" w:rsidRPr="00B818A7" w:rsidRDefault="00B818A7" w:rsidP="00252F82">
            <w:pPr>
              <w:pStyle w:val="tabtitle"/>
            </w:pPr>
            <w:r w:rsidRPr="00B818A7">
              <w:t>ICAO CODE</w:t>
            </w:r>
          </w:p>
        </w:tc>
        <w:tc>
          <w:tcPr>
            <w:tcW w:w="784" w:type="pct"/>
            <w:shd w:val="clear" w:color="auto" w:fill="5B9BD5" w:themeFill="accent1"/>
            <w:vAlign w:val="center"/>
            <w:hideMark/>
          </w:tcPr>
          <w:p w14:paraId="2F521786" w14:textId="77777777" w:rsidR="00B818A7" w:rsidRPr="00B818A7" w:rsidRDefault="00B818A7" w:rsidP="00252F82">
            <w:pPr>
              <w:pStyle w:val="tabtitle"/>
            </w:pPr>
            <w:r w:rsidRPr="00B818A7">
              <w:t>New</w:t>
            </w:r>
          </w:p>
        </w:tc>
        <w:tc>
          <w:tcPr>
            <w:tcW w:w="1052" w:type="pct"/>
            <w:shd w:val="clear" w:color="auto" w:fill="5B9BD5" w:themeFill="accent1"/>
            <w:vAlign w:val="center"/>
            <w:hideMark/>
          </w:tcPr>
          <w:p w14:paraId="7B5D2D7E" w14:textId="77777777" w:rsidR="00B818A7" w:rsidRPr="00B818A7" w:rsidRDefault="00B818A7" w:rsidP="00252F82">
            <w:pPr>
              <w:pStyle w:val="tabtitle"/>
            </w:pPr>
            <w:r w:rsidRPr="00B818A7">
              <w:t>Aircraft performances updates</w:t>
            </w:r>
          </w:p>
        </w:tc>
        <w:tc>
          <w:tcPr>
            <w:tcW w:w="791" w:type="pct"/>
            <w:shd w:val="clear" w:color="auto" w:fill="5B9BD5" w:themeFill="accent1"/>
            <w:vAlign w:val="center"/>
            <w:hideMark/>
          </w:tcPr>
          <w:p w14:paraId="40A7355B" w14:textId="77777777" w:rsidR="00B818A7" w:rsidRPr="00B818A7" w:rsidRDefault="00B818A7" w:rsidP="00252F82">
            <w:pPr>
              <w:pStyle w:val="tabtitle"/>
            </w:pPr>
            <w:r w:rsidRPr="00B818A7">
              <w:t>Engine type update</w:t>
            </w:r>
          </w:p>
        </w:tc>
        <w:tc>
          <w:tcPr>
            <w:tcW w:w="791" w:type="pct"/>
            <w:shd w:val="clear" w:color="auto" w:fill="5B9BD5" w:themeFill="accent1"/>
            <w:vAlign w:val="center"/>
            <w:hideMark/>
          </w:tcPr>
          <w:p w14:paraId="69B6C430" w14:textId="77777777" w:rsidR="00B818A7" w:rsidRPr="00B818A7" w:rsidRDefault="00B818A7" w:rsidP="00252F82">
            <w:pPr>
              <w:pStyle w:val="tabtitle"/>
            </w:pPr>
            <w:r w:rsidRPr="00B818A7">
              <w:t>Cruise FL update</w:t>
            </w:r>
          </w:p>
        </w:tc>
        <w:tc>
          <w:tcPr>
            <w:tcW w:w="793" w:type="pct"/>
            <w:shd w:val="clear" w:color="auto" w:fill="5B9BD5" w:themeFill="accent1"/>
            <w:vAlign w:val="center"/>
            <w:hideMark/>
          </w:tcPr>
          <w:p w14:paraId="2391675D" w14:textId="77777777" w:rsidR="00B818A7" w:rsidRPr="00B818A7" w:rsidRDefault="00B818A7" w:rsidP="00252F82">
            <w:pPr>
              <w:pStyle w:val="tabtitle"/>
            </w:pPr>
            <w:r w:rsidRPr="00B818A7">
              <w:t>Distance bands update</w:t>
            </w:r>
          </w:p>
        </w:tc>
      </w:tr>
      <w:tr w:rsidR="00EC6236" w:rsidRPr="00EC6236" w14:paraId="3AD6AB9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D56AAF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A124</w:t>
            </w:r>
          </w:p>
        </w:tc>
        <w:tc>
          <w:tcPr>
            <w:tcW w:w="784" w:type="pct"/>
            <w:noWrap/>
            <w:hideMark/>
          </w:tcPr>
          <w:p w14:paraId="50EAB7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791726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1DF61E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BC2F3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B6B34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1B9F48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88296E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A140</w:t>
            </w:r>
          </w:p>
        </w:tc>
        <w:tc>
          <w:tcPr>
            <w:tcW w:w="784" w:type="pct"/>
            <w:noWrap/>
            <w:hideMark/>
          </w:tcPr>
          <w:p w14:paraId="24E2FE5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34450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C4E93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3341A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0F713A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25B0AD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5E72A2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A148</w:t>
            </w:r>
          </w:p>
        </w:tc>
        <w:tc>
          <w:tcPr>
            <w:tcW w:w="784" w:type="pct"/>
            <w:noWrap/>
            <w:hideMark/>
          </w:tcPr>
          <w:p w14:paraId="0049C43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8F9FB0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91F1A9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94C418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D7A27F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59F917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9BC909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A19N</w:t>
            </w:r>
          </w:p>
        </w:tc>
        <w:tc>
          <w:tcPr>
            <w:tcW w:w="784" w:type="pct"/>
            <w:noWrap/>
            <w:hideMark/>
          </w:tcPr>
          <w:p w14:paraId="02047FB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1A4A7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4C974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F8641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C9D324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1C8FC0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59D0FE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A20N</w:t>
            </w:r>
          </w:p>
        </w:tc>
        <w:tc>
          <w:tcPr>
            <w:tcW w:w="784" w:type="pct"/>
            <w:noWrap/>
            <w:hideMark/>
          </w:tcPr>
          <w:p w14:paraId="7577B9E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D23BA7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EB568A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07BDCE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AD7544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5F7707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678EAB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A21N</w:t>
            </w:r>
          </w:p>
        </w:tc>
        <w:tc>
          <w:tcPr>
            <w:tcW w:w="784" w:type="pct"/>
            <w:noWrap/>
            <w:hideMark/>
          </w:tcPr>
          <w:p w14:paraId="57D1A56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0C3D2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378607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C19C4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3887B8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88F2D8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0A336B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A306</w:t>
            </w:r>
          </w:p>
        </w:tc>
        <w:tc>
          <w:tcPr>
            <w:tcW w:w="784" w:type="pct"/>
            <w:noWrap/>
            <w:hideMark/>
          </w:tcPr>
          <w:p w14:paraId="4076D30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989ED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B62CE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899625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F5F5D6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9EF59B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7D290A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A30B</w:t>
            </w:r>
          </w:p>
        </w:tc>
        <w:tc>
          <w:tcPr>
            <w:tcW w:w="784" w:type="pct"/>
            <w:noWrap/>
            <w:hideMark/>
          </w:tcPr>
          <w:p w14:paraId="64040CC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A6A9AB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6BF0ED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A9213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56B8C3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60EA30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E51E11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A310</w:t>
            </w:r>
          </w:p>
        </w:tc>
        <w:tc>
          <w:tcPr>
            <w:tcW w:w="784" w:type="pct"/>
            <w:noWrap/>
            <w:hideMark/>
          </w:tcPr>
          <w:p w14:paraId="0634921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9D4227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A3B00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4A157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C9A49D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F7C8CB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A92188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A318</w:t>
            </w:r>
          </w:p>
        </w:tc>
        <w:tc>
          <w:tcPr>
            <w:tcW w:w="784" w:type="pct"/>
            <w:noWrap/>
            <w:hideMark/>
          </w:tcPr>
          <w:p w14:paraId="21C458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48E7A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F786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E3B6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CE02F2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AD58D1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82ECA6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A319</w:t>
            </w:r>
          </w:p>
        </w:tc>
        <w:tc>
          <w:tcPr>
            <w:tcW w:w="784" w:type="pct"/>
            <w:noWrap/>
            <w:hideMark/>
          </w:tcPr>
          <w:p w14:paraId="7618AD2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BB7D78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D3795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9E37DD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75E61A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AB3819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D91F55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A320</w:t>
            </w:r>
          </w:p>
        </w:tc>
        <w:tc>
          <w:tcPr>
            <w:tcW w:w="784" w:type="pct"/>
            <w:noWrap/>
            <w:hideMark/>
          </w:tcPr>
          <w:p w14:paraId="437D992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468DD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5F5604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17AE60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2D82FE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A1A760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37E9C2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A321</w:t>
            </w:r>
          </w:p>
        </w:tc>
        <w:tc>
          <w:tcPr>
            <w:tcW w:w="784" w:type="pct"/>
            <w:noWrap/>
            <w:hideMark/>
          </w:tcPr>
          <w:p w14:paraId="0B393D0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DE77D4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4BED68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839C8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BCAB1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50B6F4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42E92A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A332</w:t>
            </w:r>
          </w:p>
        </w:tc>
        <w:tc>
          <w:tcPr>
            <w:tcW w:w="784" w:type="pct"/>
            <w:noWrap/>
            <w:hideMark/>
          </w:tcPr>
          <w:p w14:paraId="49BC0B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E04706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B599AE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79773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83E31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1901F2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2B8028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A333</w:t>
            </w:r>
          </w:p>
        </w:tc>
        <w:tc>
          <w:tcPr>
            <w:tcW w:w="784" w:type="pct"/>
            <w:noWrap/>
            <w:hideMark/>
          </w:tcPr>
          <w:p w14:paraId="3844EC4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72A0C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33C00F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FFD70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8DF17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CFBDA9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108093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A338</w:t>
            </w:r>
          </w:p>
        </w:tc>
        <w:tc>
          <w:tcPr>
            <w:tcW w:w="784" w:type="pct"/>
            <w:noWrap/>
            <w:hideMark/>
          </w:tcPr>
          <w:p w14:paraId="7C573C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9B81F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79A67A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98716F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E89868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B3D59C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4FDA70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A339</w:t>
            </w:r>
          </w:p>
        </w:tc>
        <w:tc>
          <w:tcPr>
            <w:tcW w:w="784" w:type="pct"/>
            <w:noWrap/>
            <w:hideMark/>
          </w:tcPr>
          <w:p w14:paraId="31FC84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F671E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21ADB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B69F9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BA7B0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A7DAEB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BA959E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A342</w:t>
            </w:r>
          </w:p>
        </w:tc>
        <w:tc>
          <w:tcPr>
            <w:tcW w:w="784" w:type="pct"/>
            <w:noWrap/>
            <w:hideMark/>
          </w:tcPr>
          <w:p w14:paraId="1AEA67C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D9B2E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52F69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ACA7A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4B979A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196E70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2A4D6F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A343</w:t>
            </w:r>
          </w:p>
        </w:tc>
        <w:tc>
          <w:tcPr>
            <w:tcW w:w="784" w:type="pct"/>
            <w:noWrap/>
            <w:hideMark/>
          </w:tcPr>
          <w:p w14:paraId="38D84A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CC132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CCCE8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E1CC02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00381C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6544BD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5296CF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A345</w:t>
            </w:r>
          </w:p>
        </w:tc>
        <w:tc>
          <w:tcPr>
            <w:tcW w:w="784" w:type="pct"/>
            <w:noWrap/>
            <w:hideMark/>
          </w:tcPr>
          <w:p w14:paraId="21469B9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CCB075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3E512D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60F5B4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62C8E1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8F5971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AEE737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A346</w:t>
            </w:r>
          </w:p>
        </w:tc>
        <w:tc>
          <w:tcPr>
            <w:tcW w:w="784" w:type="pct"/>
            <w:noWrap/>
            <w:hideMark/>
          </w:tcPr>
          <w:p w14:paraId="18D149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00F74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BF44DC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5997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61118E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E63F3B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0B1E4F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A359</w:t>
            </w:r>
          </w:p>
        </w:tc>
        <w:tc>
          <w:tcPr>
            <w:tcW w:w="784" w:type="pct"/>
            <w:noWrap/>
            <w:hideMark/>
          </w:tcPr>
          <w:p w14:paraId="53A96D2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5CD95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F81C5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B63BA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BEFED0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01C12F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B8A723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A35K</w:t>
            </w:r>
          </w:p>
        </w:tc>
        <w:tc>
          <w:tcPr>
            <w:tcW w:w="784" w:type="pct"/>
            <w:noWrap/>
            <w:hideMark/>
          </w:tcPr>
          <w:p w14:paraId="694CE98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6A773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118FD7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6BF6D5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8D21F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EBBFAF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00F2B8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A388</w:t>
            </w:r>
          </w:p>
        </w:tc>
        <w:tc>
          <w:tcPr>
            <w:tcW w:w="784" w:type="pct"/>
            <w:noWrap/>
            <w:hideMark/>
          </w:tcPr>
          <w:p w14:paraId="71057F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AEE00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785C16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15A5B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2721C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A518FF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C96EDD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A3ST</w:t>
            </w:r>
          </w:p>
        </w:tc>
        <w:tc>
          <w:tcPr>
            <w:tcW w:w="784" w:type="pct"/>
            <w:noWrap/>
            <w:hideMark/>
          </w:tcPr>
          <w:p w14:paraId="052F2D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DE593B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B60579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A0D88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439D94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1422AB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60E189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A748</w:t>
            </w:r>
          </w:p>
        </w:tc>
        <w:tc>
          <w:tcPr>
            <w:tcW w:w="784" w:type="pct"/>
            <w:noWrap/>
            <w:hideMark/>
          </w:tcPr>
          <w:p w14:paraId="65D2CC8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2FCFED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EC8F62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E98795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A747891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CA25A1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26D98B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AC50</w:t>
            </w:r>
          </w:p>
        </w:tc>
        <w:tc>
          <w:tcPr>
            <w:tcW w:w="784" w:type="pct"/>
            <w:noWrap/>
            <w:hideMark/>
          </w:tcPr>
          <w:p w14:paraId="618907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0E3B54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AAF919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5C71D57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16169D6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031A33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B66984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AC90</w:t>
            </w:r>
          </w:p>
        </w:tc>
        <w:tc>
          <w:tcPr>
            <w:tcW w:w="784" w:type="pct"/>
            <w:noWrap/>
            <w:hideMark/>
          </w:tcPr>
          <w:p w14:paraId="29ED45C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E9B60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9DC78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A0A87C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107B8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45031F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B4F3B0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AC95</w:t>
            </w:r>
          </w:p>
        </w:tc>
        <w:tc>
          <w:tcPr>
            <w:tcW w:w="784" w:type="pct"/>
            <w:noWrap/>
            <w:hideMark/>
          </w:tcPr>
          <w:p w14:paraId="3998C21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45B46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CB1202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22C0CB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EF1261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F27006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39A1EE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AEST</w:t>
            </w:r>
          </w:p>
        </w:tc>
        <w:tc>
          <w:tcPr>
            <w:tcW w:w="784" w:type="pct"/>
            <w:noWrap/>
            <w:hideMark/>
          </w:tcPr>
          <w:p w14:paraId="6AA18BD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27FA3B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5B82B5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563D1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179F7D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5852AC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6463EF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AN12</w:t>
            </w:r>
          </w:p>
        </w:tc>
        <w:tc>
          <w:tcPr>
            <w:tcW w:w="784" w:type="pct"/>
            <w:noWrap/>
            <w:hideMark/>
          </w:tcPr>
          <w:p w14:paraId="3FEA46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996BC4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C1C94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352BE2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856659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EE698B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0C5E51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AN2</w:t>
            </w:r>
          </w:p>
        </w:tc>
        <w:tc>
          <w:tcPr>
            <w:tcW w:w="784" w:type="pct"/>
            <w:noWrap/>
            <w:hideMark/>
          </w:tcPr>
          <w:p w14:paraId="72F349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7A55985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0C3350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BD6102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7E36945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08B2E44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F7D71B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AN24</w:t>
            </w:r>
          </w:p>
        </w:tc>
        <w:tc>
          <w:tcPr>
            <w:tcW w:w="784" w:type="pct"/>
            <w:noWrap/>
            <w:hideMark/>
          </w:tcPr>
          <w:p w14:paraId="4A80F73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097C7A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D221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D4E17A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7EE36A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6C7285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1ED5D2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AN26</w:t>
            </w:r>
          </w:p>
        </w:tc>
        <w:tc>
          <w:tcPr>
            <w:tcW w:w="784" w:type="pct"/>
            <w:noWrap/>
            <w:hideMark/>
          </w:tcPr>
          <w:p w14:paraId="1A1A77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473ECB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E4DD7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B56854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14388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B265C9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163BF1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AN28</w:t>
            </w:r>
          </w:p>
        </w:tc>
        <w:tc>
          <w:tcPr>
            <w:tcW w:w="784" w:type="pct"/>
            <w:noWrap/>
            <w:hideMark/>
          </w:tcPr>
          <w:p w14:paraId="1AA5C14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3F3ED8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FECF54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08A10A3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BAD1C6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612F615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9BA5B1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AN30</w:t>
            </w:r>
          </w:p>
        </w:tc>
        <w:tc>
          <w:tcPr>
            <w:tcW w:w="784" w:type="pct"/>
            <w:noWrap/>
            <w:hideMark/>
          </w:tcPr>
          <w:p w14:paraId="7D45DD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C467E6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76C034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5C63D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12EF3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5529CF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1B606B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AN32</w:t>
            </w:r>
          </w:p>
        </w:tc>
        <w:tc>
          <w:tcPr>
            <w:tcW w:w="784" w:type="pct"/>
            <w:noWrap/>
            <w:hideMark/>
          </w:tcPr>
          <w:p w14:paraId="6F2D93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27E4FF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2CE583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11B63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2D6CBB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843D73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D5CE6B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AN72</w:t>
            </w:r>
          </w:p>
        </w:tc>
        <w:tc>
          <w:tcPr>
            <w:tcW w:w="784" w:type="pct"/>
            <w:noWrap/>
            <w:hideMark/>
          </w:tcPr>
          <w:p w14:paraId="100B76F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2DF809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355677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E70148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CD1660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41BB45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DA4F79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ASTR</w:t>
            </w:r>
          </w:p>
        </w:tc>
        <w:tc>
          <w:tcPr>
            <w:tcW w:w="784" w:type="pct"/>
            <w:noWrap/>
            <w:hideMark/>
          </w:tcPr>
          <w:p w14:paraId="4CBAE05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83DB2A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1FAFE2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4F5812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96789B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CDD3B5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5E2F6B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AT43</w:t>
            </w:r>
          </w:p>
        </w:tc>
        <w:tc>
          <w:tcPr>
            <w:tcW w:w="784" w:type="pct"/>
            <w:noWrap/>
            <w:hideMark/>
          </w:tcPr>
          <w:p w14:paraId="4F1F23B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8AB0D6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52D4EE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37E55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965AE51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0A97416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E3AFB6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AT44</w:t>
            </w:r>
          </w:p>
        </w:tc>
        <w:tc>
          <w:tcPr>
            <w:tcW w:w="784" w:type="pct"/>
            <w:noWrap/>
            <w:hideMark/>
          </w:tcPr>
          <w:p w14:paraId="47CBAD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BCFF1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37334D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5BF355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36DE92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7A7D60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7B424D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AT45</w:t>
            </w:r>
          </w:p>
        </w:tc>
        <w:tc>
          <w:tcPr>
            <w:tcW w:w="784" w:type="pct"/>
            <w:noWrap/>
            <w:hideMark/>
          </w:tcPr>
          <w:p w14:paraId="04F731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A3078E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09AAF8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94D7D3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CC90A9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7D77B8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CCB044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AT46</w:t>
            </w:r>
          </w:p>
        </w:tc>
        <w:tc>
          <w:tcPr>
            <w:tcW w:w="784" w:type="pct"/>
            <w:noWrap/>
            <w:hideMark/>
          </w:tcPr>
          <w:p w14:paraId="33706F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B7B6BD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8E605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B5CC90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198A3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EB19BA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0AA851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AT72</w:t>
            </w:r>
          </w:p>
        </w:tc>
        <w:tc>
          <w:tcPr>
            <w:tcW w:w="784" w:type="pct"/>
            <w:noWrap/>
            <w:hideMark/>
          </w:tcPr>
          <w:p w14:paraId="58C0B32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3A592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203151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B4D29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A3001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54F3C5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EAD8FC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AT73</w:t>
            </w:r>
          </w:p>
        </w:tc>
        <w:tc>
          <w:tcPr>
            <w:tcW w:w="784" w:type="pct"/>
            <w:noWrap/>
            <w:hideMark/>
          </w:tcPr>
          <w:p w14:paraId="237219B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B5159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AE14DB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06E731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8411F0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54363F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BC97F7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AT75</w:t>
            </w:r>
          </w:p>
        </w:tc>
        <w:tc>
          <w:tcPr>
            <w:tcW w:w="784" w:type="pct"/>
            <w:noWrap/>
            <w:hideMark/>
          </w:tcPr>
          <w:p w14:paraId="0C2BA6C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1A958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C6B23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9AF50C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5B9D5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F148D4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55E9BF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AT76</w:t>
            </w:r>
          </w:p>
        </w:tc>
        <w:tc>
          <w:tcPr>
            <w:tcW w:w="784" w:type="pct"/>
            <w:noWrap/>
            <w:hideMark/>
          </w:tcPr>
          <w:p w14:paraId="4993785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97CF2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961C93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771D6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532F60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78D0D5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27BF15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</w:t>
            </w:r>
          </w:p>
        </w:tc>
        <w:tc>
          <w:tcPr>
            <w:tcW w:w="784" w:type="pct"/>
            <w:noWrap/>
            <w:hideMark/>
          </w:tcPr>
          <w:p w14:paraId="77E6AB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74231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794A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537DC8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B145EF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AB774A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9459EF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B190</w:t>
            </w:r>
          </w:p>
        </w:tc>
        <w:tc>
          <w:tcPr>
            <w:tcW w:w="784" w:type="pct"/>
            <w:noWrap/>
            <w:hideMark/>
          </w:tcPr>
          <w:p w14:paraId="3EF14EB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A649C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0DB00B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CB7805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6C2655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B8F6A0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B02282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B350</w:t>
            </w:r>
          </w:p>
        </w:tc>
        <w:tc>
          <w:tcPr>
            <w:tcW w:w="784" w:type="pct"/>
            <w:noWrap/>
            <w:hideMark/>
          </w:tcPr>
          <w:p w14:paraId="1CCADD4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D96909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4355DA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E577C8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D5045B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0F383E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7E4562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B38M</w:t>
            </w:r>
          </w:p>
        </w:tc>
        <w:tc>
          <w:tcPr>
            <w:tcW w:w="784" w:type="pct"/>
            <w:noWrap/>
            <w:hideMark/>
          </w:tcPr>
          <w:p w14:paraId="3DC90EE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54E52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8CEE8E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4C95A8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BA2D5D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90ABCE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918487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B39M</w:t>
            </w:r>
          </w:p>
        </w:tc>
        <w:tc>
          <w:tcPr>
            <w:tcW w:w="784" w:type="pct"/>
            <w:noWrap/>
            <w:hideMark/>
          </w:tcPr>
          <w:p w14:paraId="43A056A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928BCD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AE2BB6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73C837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78D0BC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23611C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BFE707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B461</w:t>
            </w:r>
          </w:p>
        </w:tc>
        <w:tc>
          <w:tcPr>
            <w:tcW w:w="784" w:type="pct"/>
            <w:noWrap/>
            <w:hideMark/>
          </w:tcPr>
          <w:p w14:paraId="6B2D710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956E8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618A1B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A00A1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53BCD0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E0EAE0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F55305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B462</w:t>
            </w:r>
          </w:p>
        </w:tc>
        <w:tc>
          <w:tcPr>
            <w:tcW w:w="784" w:type="pct"/>
            <w:noWrap/>
            <w:hideMark/>
          </w:tcPr>
          <w:p w14:paraId="322CA8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648B2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DF00D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D40E94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E42A7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AFC018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4363CE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B463</w:t>
            </w:r>
          </w:p>
        </w:tc>
        <w:tc>
          <w:tcPr>
            <w:tcW w:w="784" w:type="pct"/>
            <w:noWrap/>
            <w:hideMark/>
          </w:tcPr>
          <w:p w14:paraId="7FCA0F0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5B04F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7F8CCD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ED61AB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6CC699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E3572E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0D4588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B703</w:t>
            </w:r>
          </w:p>
        </w:tc>
        <w:tc>
          <w:tcPr>
            <w:tcW w:w="784" w:type="pct"/>
            <w:noWrap/>
            <w:hideMark/>
          </w:tcPr>
          <w:p w14:paraId="7D546EB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2B27FCC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819553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EE68FD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E29372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1F609D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3873BA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B712</w:t>
            </w:r>
          </w:p>
        </w:tc>
        <w:tc>
          <w:tcPr>
            <w:tcW w:w="784" w:type="pct"/>
            <w:noWrap/>
            <w:hideMark/>
          </w:tcPr>
          <w:p w14:paraId="56074C4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1053F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5CC6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F2E5BA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07E8D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DC7E5E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6E40F9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B721</w:t>
            </w:r>
          </w:p>
        </w:tc>
        <w:tc>
          <w:tcPr>
            <w:tcW w:w="784" w:type="pct"/>
            <w:noWrap/>
            <w:hideMark/>
          </w:tcPr>
          <w:p w14:paraId="1637DA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7BAEF1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9743B8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B1BD8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63FEF3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1F2A24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8CC4E4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B722</w:t>
            </w:r>
          </w:p>
        </w:tc>
        <w:tc>
          <w:tcPr>
            <w:tcW w:w="784" w:type="pct"/>
            <w:noWrap/>
            <w:hideMark/>
          </w:tcPr>
          <w:p w14:paraId="40E3AE7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9A8FF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365274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AA1894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21BDCC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D33750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44856A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B732</w:t>
            </w:r>
          </w:p>
        </w:tc>
        <w:tc>
          <w:tcPr>
            <w:tcW w:w="784" w:type="pct"/>
            <w:noWrap/>
            <w:hideMark/>
          </w:tcPr>
          <w:p w14:paraId="5631553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D9E94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7B36F2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9BB182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99AA83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FE26EC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A1E93B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B733</w:t>
            </w:r>
          </w:p>
        </w:tc>
        <w:tc>
          <w:tcPr>
            <w:tcW w:w="784" w:type="pct"/>
            <w:noWrap/>
            <w:hideMark/>
          </w:tcPr>
          <w:p w14:paraId="3214E60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6C8CC7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058E7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DA652D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0C4FB1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65BF2D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CC0FA6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B734</w:t>
            </w:r>
          </w:p>
        </w:tc>
        <w:tc>
          <w:tcPr>
            <w:tcW w:w="784" w:type="pct"/>
            <w:noWrap/>
            <w:hideMark/>
          </w:tcPr>
          <w:p w14:paraId="0252EBC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22B16A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A106F0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37FCA5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88235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05B3B0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0809E0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B735</w:t>
            </w:r>
          </w:p>
        </w:tc>
        <w:tc>
          <w:tcPr>
            <w:tcW w:w="784" w:type="pct"/>
            <w:noWrap/>
            <w:hideMark/>
          </w:tcPr>
          <w:p w14:paraId="713ACC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7D1B96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3C1DDE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6B10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9641A8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17740F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6F3A6D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B736</w:t>
            </w:r>
          </w:p>
        </w:tc>
        <w:tc>
          <w:tcPr>
            <w:tcW w:w="784" w:type="pct"/>
            <w:noWrap/>
            <w:hideMark/>
          </w:tcPr>
          <w:p w14:paraId="2C55AF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E39957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227CE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C2117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C8B27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9342C8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7048AB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B737</w:t>
            </w:r>
          </w:p>
        </w:tc>
        <w:tc>
          <w:tcPr>
            <w:tcW w:w="784" w:type="pct"/>
            <w:noWrap/>
            <w:hideMark/>
          </w:tcPr>
          <w:p w14:paraId="444B5F4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A9339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D0656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73FF1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B2157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816EA5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19DD55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B738</w:t>
            </w:r>
          </w:p>
        </w:tc>
        <w:tc>
          <w:tcPr>
            <w:tcW w:w="784" w:type="pct"/>
            <w:noWrap/>
            <w:hideMark/>
          </w:tcPr>
          <w:p w14:paraId="1F0E6CA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76C35A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D529F2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5B11AD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66051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E8197E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229C26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B739</w:t>
            </w:r>
          </w:p>
        </w:tc>
        <w:tc>
          <w:tcPr>
            <w:tcW w:w="784" w:type="pct"/>
            <w:noWrap/>
            <w:hideMark/>
          </w:tcPr>
          <w:p w14:paraId="6713FAB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485ACF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748AC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1971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D34D2A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9E9BD6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CAC2BF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B741</w:t>
            </w:r>
          </w:p>
        </w:tc>
        <w:tc>
          <w:tcPr>
            <w:tcW w:w="784" w:type="pct"/>
            <w:noWrap/>
            <w:hideMark/>
          </w:tcPr>
          <w:p w14:paraId="14206AE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AB283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D64EBB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53B34F73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0FBE0B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6BD68DA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714E7B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B742</w:t>
            </w:r>
          </w:p>
        </w:tc>
        <w:tc>
          <w:tcPr>
            <w:tcW w:w="784" w:type="pct"/>
            <w:noWrap/>
            <w:hideMark/>
          </w:tcPr>
          <w:p w14:paraId="180A78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4AC6E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13490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E6019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ED8BC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58EFB9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105EAE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B743</w:t>
            </w:r>
          </w:p>
        </w:tc>
        <w:tc>
          <w:tcPr>
            <w:tcW w:w="784" w:type="pct"/>
            <w:noWrap/>
            <w:hideMark/>
          </w:tcPr>
          <w:p w14:paraId="7B1298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3746A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416C5C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8AF345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47708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5AA2E4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9575DF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B744</w:t>
            </w:r>
          </w:p>
        </w:tc>
        <w:tc>
          <w:tcPr>
            <w:tcW w:w="784" w:type="pct"/>
            <w:noWrap/>
            <w:hideMark/>
          </w:tcPr>
          <w:p w14:paraId="47BCEC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5BD68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6163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94398D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14A97B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7665FE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CBD3C1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B748</w:t>
            </w:r>
          </w:p>
        </w:tc>
        <w:tc>
          <w:tcPr>
            <w:tcW w:w="784" w:type="pct"/>
            <w:noWrap/>
            <w:hideMark/>
          </w:tcPr>
          <w:p w14:paraId="02B64AD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6610A7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3DB6F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453F3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3B44FC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37458A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D7A51D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B74S</w:t>
            </w:r>
          </w:p>
        </w:tc>
        <w:tc>
          <w:tcPr>
            <w:tcW w:w="784" w:type="pct"/>
            <w:noWrap/>
            <w:hideMark/>
          </w:tcPr>
          <w:p w14:paraId="68A1DFD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5164E2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3C0BD0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41FA7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D7743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C8321A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17A860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B752</w:t>
            </w:r>
          </w:p>
        </w:tc>
        <w:tc>
          <w:tcPr>
            <w:tcW w:w="784" w:type="pct"/>
            <w:noWrap/>
            <w:hideMark/>
          </w:tcPr>
          <w:p w14:paraId="547519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B5B7FB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3FA7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4FE95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5BF71F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9FB828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DB02F6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B753</w:t>
            </w:r>
          </w:p>
        </w:tc>
        <w:tc>
          <w:tcPr>
            <w:tcW w:w="784" w:type="pct"/>
            <w:noWrap/>
            <w:hideMark/>
          </w:tcPr>
          <w:p w14:paraId="5B188E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824F0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C38119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E08A60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CD5326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1E1E35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0CBE24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B762</w:t>
            </w:r>
          </w:p>
        </w:tc>
        <w:tc>
          <w:tcPr>
            <w:tcW w:w="784" w:type="pct"/>
            <w:noWrap/>
            <w:hideMark/>
          </w:tcPr>
          <w:p w14:paraId="28B427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257F54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368A05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DCAE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012876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F20DC9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1DC82A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B763</w:t>
            </w:r>
          </w:p>
        </w:tc>
        <w:tc>
          <w:tcPr>
            <w:tcW w:w="784" w:type="pct"/>
            <w:noWrap/>
            <w:hideMark/>
          </w:tcPr>
          <w:p w14:paraId="038C79D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F2BD4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F77985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1CB9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B0CA4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E3D337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ABC40C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B764</w:t>
            </w:r>
          </w:p>
        </w:tc>
        <w:tc>
          <w:tcPr>
            <w:tcW w:w="784" w:type="pct"/>
            <w:noWrap/>
            <w:hideMark/>
          </w:tcPr>
          <w:p w14:paraId="030F340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94B701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181F1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6E769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EC7B3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A8893B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CED89B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B772</w:t>
            </w:r>
          </w:p>
        </w:tc>
        <w:tc>
          <w:tcPr>
            <w:tcW w:w="784" w:type="pct"/>
            <w:noWrap/>
            <w:hideMark/>
          </w:tcPr>
          <w:p w14:paraId="6FC937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5754D7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029610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7C86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A4CACA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6CCB66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498399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B773</w:t>
            </w:r>
          </w:p>
        </w:tc>
        <w:tc>
          <w:tcPr>
            <w:tcW w:w="784" w:type="pct"/>
            <w:noWrap/>
            <w:hideMark/>
          </w:tcPr>
          <w:p w14:paraId="5EE6025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8F57F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D2C29C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24BAF6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C94E2C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A05125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67E332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B77L</w:t>
            </w:r>
          </w:p>
        </w:tc>
        <w:tc>
          <w:tcPr>
            <w:tcW w:w="784" w:type="pct"/>
            <w:noWrap/>
            <w:hideMark/>
          </w:tcPr>
          <w:p w14:paraId="227E5A8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463DFA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68912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3A9782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77261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4DA1C0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F9D8E4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B77W</w:t>
            </w:r>
          </w:p>
        </w:tc>
        <w:tc>
          <w:tcPr>
            <w:tcW w:w="784" w:type="pct"/>
            <w:noWrap/>
            <w:hideMark/>
          </w:tcPr>
          <w:p w14:paraId="1A6787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0C3D17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348A7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554026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2EC78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81FB4F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E72321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B788</w:t>
            </w:r>
          </w:p>
        </w:tc>
        <w:tc>
          <w:tcPr>
            <w:tcW w:w="784" w:type="pct"/>
            <w:noWrap/>
            <w:hideMark/>
          </w:tcPr>
          <w:p w14:paraId="4DF7F4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C6E4D9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EA2AD4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DE9B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40B7F4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4D8852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36E5B9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B789</w:t>
            </w:r>
          </w:p>
        </w:tc>
        <w:tc>
          <w:tcPr>
            <w:tcW w:w="784" w:type="pct"/>
            <w:noWrap/>
            <w:hideMark/>
          </w:tcPr>
          <w:p w14:paraId="3BBBC2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D2E5A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65549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FD81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86E91B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815E60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179E09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B78X</w:t>
            </w:r>
          </w:p>
        </w:tc>
        <w:tc>
          <w:tcPr>
            <w:tcW w:w="784" w:type="pct"/>
            <w:noWrap/>
            <w:hideMark/>
          </w:tcPr>
          <w:p w14:paraId="0BA916F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0E382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304423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6D3F8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B2AE8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3A54F6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B27C06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BA11</w:t>
            </w:r>
          </w:p>
        </w:tc>
        <w:tc>
          <w:tcPr>
            <w:tcW w:w="784" w:type="pct"/>
            <w:noWrap/>
            <w:hideMark/>
          </w:tcPr>
          <w:p w14:paraId="3F0C88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ED8D9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00FF7A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F9B870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4C97B91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E9CA6B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7E3C8E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BCS1</w:t>
            </w:r>
          </w:p>
        </w:tc>
        <w:tc>
          <w:tcPr>
            <w:tcW w:w="784" w:type="pct"/>
            <w:noWrap/>
            <w:hideMark/>
          </w:tcPr>
          <w:p w14:paraId="68A03A6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5ECBF5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74F1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F6C273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3299D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F3A1EB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AB408C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BCS3</w:t>
            </w:r>
          </w:p>
        </w:tc>
        <w:tc>
          <w:tcPr>
            <w:tcW w:w="784" w:type="pct"/>
            <w:noWrap/>
            <w:hideMark/>
          </w:tcPr>
          <w:p w14:paraId="77C2904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E255AD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1AD7B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2D2CA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BB022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38887E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3B858A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BE10</w:t>
            </w:r>
          </w:p>
        </w:tc>
        <w:tc>
          <w:tcPr>
            <w:tcW w:w="784" w:type="pct"/>
            <w:noWrap/>
            <w:hideMark/>
          </w:tcPr>
          <w:p w14:paraId="522DA4C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C185E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DE01C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ADDA3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D99E23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0A6B44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7D2E25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BE18</w:t>
            </w:r>
          </w:p>
        </w:tc>
        <w:tc>
          <w:tcPr>
            <w:tcW w:w="784" w:type="pct"/>
            <w:noWrap/>
            <w:hideMark/>
          </w:tcPr>
          <w:p w14:paraId="0042F9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45C3DA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1B71C2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BEA64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4FEDE6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5ACD43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65F4E6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BE20</w:t>
            </w:r>
          </w:p>
        </w:tc>
        <w:tc>
          <w:tcPr>
            <w:tcW w:w="784" w:type="pct"/>
            <w:noWrap/>
            <w:hideMark/>
          </w:tcPr>
          <w:p w14:paraId="515099D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C29C8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9F184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1648D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9A623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8BD2E1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2573A3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BE30</w:t>
            </w:r>
          </w:p>
        </w:tc>
        <w:tc>
          <w:tcPr>
            <w:tcW w:w="784" w:type="pct"/>
            <w:noWrap/>
            <w:hideMark/>
          </w:tcPr>
          <w:p w14:paraId="47606AA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8E958D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B033DA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661E7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4F8D2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8A56B3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C9DF3B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BE40</w:t>
            </w:r>
          </w:p>
        </w:tc>
        <w:tc>
          <w:tcPr>
            <w:tcW w:w="784" w:type="pct"/>
            <w:noWrap/>
            <w:hideMark/>
          </w:tcPr>
          <w:p w14:paraId="429C42C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FBB5B3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1A7DF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033D9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027243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0D0089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D0EBB8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BE50</w:t>
            </w:r>
          </w:p>
        </w:tc>
        <w:tc>
          <w:tcPr>
            <w:tcW w:w="784" w:type="pct"/>
            <w:noWrap/>
            <w:hideMark/>
          </w:tcPr>
          <w:p w14:paraId="493DEE4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7EA323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E964D5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720D94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23BF2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561281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7E5EC7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BE55</w:t>
            </w:r>
          </w:p>
        </w:tc>
        <w:tc>
          <w:tcPr>
            <w:tcW w:w="784" w:type="pct"/>
            <w:noWrap/>
            <w:hideMark/>
          </w:tcPr>
          <w:p w14:paraId="7AAD246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F5ABD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717D93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8F3D39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D0A0B53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3DF645F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B4C22B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BE58</w:t>
            </w:r>
          </w:p>
        </w:tc>
        <w:tc>
          <w:tcPr>
            <w:tcW w:w="784" w:type="pct"/>
            <w:noWrap/>
            <w:hideMark/>
          </w:tcPr>
          <w:p w14:paraId="22DCCC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B996F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8542E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9AA4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7A2DC9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59C873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BE78B0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BE60</w:t>
            </w:r>
          </w:p>
        </w:tc>
        <w:tc>
          <w:tcPr>
            <w:tcW w:w="784" w:type="pct"/>
            <w:noWrap/>
            <w:hideMark/>
          </w:tcPr>
          <w:p w14:paraId="6CCD1AA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385533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CD61BE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CF94C3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2EE28B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571A96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0FC0C3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BE76</w:t>
            </w:r>
          </w:p>
        </w:tc>
        <w:tc>
          <w:tcPr>
            <w:tcW w:w="784" w:type="pct"/>
            <w:noWrap/>
            <w:hideMark/>
          </w:tcPr>
          <w:p w14:paraId="006C8B0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F1E02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D5D5C7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1B1342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62B47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F91CFB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47BC6E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BE99</w:t>
            </w:r>
          </w:p>
        </w:tc>
        <w:tc>
          <w:tcPr>
            <w:tcW w:w="784" w:type="pct"/>
            <w:noWrap/>
            <w:hideMark/>
          </w:tcPr>
          <w:p w14:paraId="2B897B0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440CA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49EC0B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553D1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616B10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0F1DF3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7DAF44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BE9L</w:t>
            </w:r>
          </w:p>
        </w:tc>
        <w:tc>
          <w:tcPr>
            <w:tcW w:w="784" w:type="pct"/>
            <w:noWrap/>
            <w:hideMark/>
          </w:tcPr>
          <w:p w14:paraId="75DA1C3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B7A1E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6FDC7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CBA4E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F82332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DBA676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A0C748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BE9T</w:t>
            </w:r>
          </w:p>
        </w:tc>
        <w:tc>
          <w:tcPr>
            <w:tcW w:w="784" w:type="pct"/>
            <w:noWrap/>
            <w:hideMark/>
          </w:tcPr>
          <w:p w14:paraId="7AE03A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741CA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1FD9FE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9ECA21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612E3D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6FFB086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31E714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BN2P</w:t>
            </w:r>
          </w:p>
        </w:tc>
        <w:tc>
          <w:tcPr>
            <w:tcW w:w="784" w:type="pct"/>
            <w:noWrap/>
            <w:hideMark/>
          </w:tcPr>
          <w:p w14:paraId="11ED73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D6F68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615C07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B85968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EEDB3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75E71F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C7D91D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BN2T</w:t>
            </w:r>
          </w:p>
        </w:tc>
        <w:tc>
          <w:tcPr>
            <w:tcW w:w="784" w:type="pct"/>
            <w:noWrap/>
            <w:hideMark/>
          </w:tcPr>
          <w:p w14:paraId="484F95E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0379C3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0717C4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CBA228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BCCB593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09C1CE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D47C97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C130</w:t>
            </w:r>
          </w:p>
        </w:tc>
        <w:tc>
          <w:tcPr>
            <w:tcW w:w="784" w:type="pct"/>
            <w:noWrap/>
            <w:hideMark/>
          </w:tcPr>
          <w:p w14:paraId="160953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7EE7143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1FFEBB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520160B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19E8BCB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5DFC01A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00DD01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C208</w:t>
            </w:r>
          </w:p>
        </w:tc>
        <w:tc>
          <w:tcPr>
            <w:tcW w:w="784" w:type="pct"/>
            <w:noWrap/>
            <w:hideMark/>
          </w:tcPr>
          <w:p w14:paraId="3CF5CE9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D03397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FC076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58C18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A95C03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9725AE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7D75CE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C212</w:t>
            </w:r>
          </w:p>
        </w:tc>
        <w:tc>
          <w:tcPr>
            <w:tcW w:w="784" w:type="pct"/>
            <w:noWrap/>
            <w:hideMark/>
          </w:tcPr>
          <w:p w14:paraId="0C12B9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4567BDB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7E6BF3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A43A79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080D4D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585163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3153F9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C25A</w:t>
            </w:r>
          </w:p>
        </w:tc>
        <w:tc>
          <w:tcPr>
            <w:tcW w:w="784" w:type="pct"/>
            <w:noWrap/>
            <w:hideMark/>
          </w:tcPr>
          <w:p w14:paraId="413608C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0FAC01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A7DC0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8B05EF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139127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F79928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DB16F4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C25B</w:t>
            </w:r>
          </w:p>
        </w:tc>
        <w:tc>
          <w:tcPr>
            <w:tcW w:w="784" w:type="pct"/>
            <w:noWrap/>
            <w:hideMark/>
          </w:tcPr>
          <w:p w14:paraId="6B05EA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D0035D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1D461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A172F9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68A37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08D57A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5F7B01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C25C</w:t>
            </w:r>
          </w:p>
        </w:tc>
        <w:tc>
          <w:tcPr>
            <w:tcW w:w="784" w:type="pct"/>
            <w:noWrap/>
            <w:hideMark/>
          </w:tcPr>
          <w:p w14:paraId="5A2B5B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C5446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1E8E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75FDC5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39404E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38DCB0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96888E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C25M</w:t>
            </w:r>
          </w:p>
        </w:tc>
        <w:tc>
          <w:tcPr>
            <w:tcW w:w="784" w:type="pct"/>
            <w:noWrap/>
            <w:hideMark/>
          </w:tcPr>
          <w:p w14:paraId="4A5984C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74695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9EF15A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41E522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A427B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1FECC0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1B352F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C303</w:t>
            </w:r>
          </w:p>
        </w:tc>
        <w:tc>
          <w:tcPr>
            <w:tcW w:w="784" w:type="pct"/>
            <w:noWrap/>
            <w:hideMark/>
          </w:tcPr>
          <w:p w14:paraId="0783A6A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09C258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159CC3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CFB6D8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4A6E72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C87661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6E7562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C310</w:t>
            </w:r>
          </w:p>
        </w:tc>
        <w:tc>
          <w:tcPr>
            <w:tcW w:w="784" w:type="pct"/>
            <w:noWrap/>
            <w:hideMark/>
          </w:tcPr>
          <w:p w14:paraId="03E210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2B05BB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2BB72D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C31898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3750D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DB06F1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1646C0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C335</w:t>
            </w:r>
          </w:p>
        </w:tc>
        <w:tc>
          <w:tcPr>
            <w:tcW w:w="784" w:type="pct"/>
            <w:noWrap/>
            <w:hideMark/>
          </w:tcPr>
          <w:p w14:paraId="049123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EFABA1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3C2AA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0D57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0E35E9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B7B1EE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4A2B3F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C337</w:t>
            </w:r>
          </w:p>
        </w:tc>
        <w:tc>
          <w:tcPr>
            <w:tcW w:w="784" w:type="pct"/>
            <w:noWrap/>
            <w:hideMark/>
          </w:tcPr>
          <w:p w14:paraId="10DE4F0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B8A08D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9822FB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526E6DB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7174736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45CF80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D5DC65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C340</w:t>
            </w:r>
          </w:p>
        </w:tc>
        <w:tc>
          <w:tcPr>
            <w:tcW w:w="784" w:type="pct"/>
            <w:noWrap/>
            <w:hideMark/>
          </w:tcPr>
          <w:p w14:paraId="718F78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812D39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54AFB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A0371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56D7C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F1214B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DA38C5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C402</w:t>
            </w:r>
          </w:p>
        </w:tc>
        <w:tc>
          <w:tcPr>
            <w:tcW w:w="784" w:type="pct"/>
            <w:noWrap/>
            <w:hideMark/>
          </w:tcPr>
          <w:p w14:paraId="264BCC1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4E2143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02EEEE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38FFB1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5A0A6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A3AC90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3B2347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C404</w:t>
            </w:r>
          </w:p>
        </w:tc>
        <w:tc>
          <w:tcPr>
            <w:tcW w:w="784" w:type="pct"/>
            <w:noWrap/>
            <w:hideMark/>
          </w:tcPr>
          <w:p w14:paraId="669437C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F2C0E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8467BA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303C8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334C3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096ED4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C3EEF8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C414</w:t>
            </w:r>
          </w:p>
        </w:tc>
        <w:tc>
          <w:tcPr>
            <w:tcW w:w="784" w:type="pct"/>
            <w:noWrap/>
            <w:hideMark/>
          </w:tcPr>
          <w:p w14:paraId="3576F92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04176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779F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A352D0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50C369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F37D3D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91AE13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C421</w:t>
            </w:r>
          </w:p>
        </w:tc>
        <w:tc>
          <w:tcPr>
            <w:tcW w:w="784" w:type="pct"/>
            <w:noWrap/>
            <w:hideMark/>
          </w:tcPr>
          <w:p w14:paraId="373EDBF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18861A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17FB5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B1336F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B3083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69AD02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BC5E89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C425</w:t>
            </w:r>
          </w:p>
        </w:tc>
        <w:tc>
          <w:tcPr>
            <w:tcW w:w="784" w:type="pct"/>
            <w:noWrap/>
            <w:hideMark/>
          </w:tcPr>
          <w:p w14:paraId="1277F56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F0DDA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8B783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E8FAD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8FFC0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D20EF4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C30046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C441</w:t>
            </w:r>
          </w:p>
        </w:tc>
        <w:tc>
          <w:tcPr>
            <w:tcW w:w="784" w:type="pct"/>
            <w:noWrap/>
            <w:hideMark/>
          </w:tcPr>
          <w:p w14:paraId="192642B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BD9D85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F4C8E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71577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D8973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B4789F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387974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C500</w:t>
            </w:r>
          </w:p>
        </w:tc>
        <w:tc>
          <w:tcPr>
            <w:tcW w:w="784" w:type="pct"/>
            <w:noWrap/>
            <w:hideMark/>
          </w:tcPr>
          <w:p w14:paraId="03C2A8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DC620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4DC491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1EDFA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19EFC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C779A3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283A4F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C501</w:t>
            </w:r>
          </w:p>
        </w:tc>
        <w:tc>
          <w:tcPr>
            <w:tcW w:w="784" w:type="pct"/>
            <w:noWrap/>
            <w:hideMark/>
          </w:tcPr>
          <w:p w14:paraId="5F5B6D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1959FD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421435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B21F4D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0BBB76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AF9B2F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364523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C510</w:t>
            </w:r>
          </w:p>
        </w:tc>
        <w:tc>
          <w:tcPr>
            <w:tcW w:w="784" w:type="pct"/>
            <w:noWrap/>
            <w:hideMark/>
          </w:tcPr>
          <w:p w14:paraId="6AB252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601DF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0DA20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B207F9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8CBBC0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5A184D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8534D5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C525</w:t>
            </w:r>
          </w:p>
        </w:tc>
        <w:tc>
          <w:tcPr>
            <w:tcW w:w="784" w:type="pct"/>
            <w:noWrap/>
            <w:hideMark/>
          </w:tcPr>
          <w:p w14:paraId="2ECB423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6B7638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47263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36A77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666ED1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00A6EE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072C40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C550</w:t>
            </w:r>
          </w:p>
        </w:tc>
        <w:tc>
          <w:tcPr>
            <w:tcW w:w="784" w:type="pct"/>
            <w:noWrap/>
            <w:hideMark/>
          </w:tcPr>
          <w:p w14:paraId="6DD77E7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F1C46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C93B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50B9E3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9C1EF6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E7CBB8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B4D732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C551</w:t>
            </w:r>
          </w:p>
        </w:tc>
        <w:tc>
          <w:tcPr>
            <w:tcW w:w="784" w:type="pct"/>
            <w:noWrap/>
            <w:hideMark/>
          </w:tcPr>
          <w:p w14:paraId="754773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133BC5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8CC7F1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336A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78A44C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4E0B46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232862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C560</w:t>
            </w:r>
          </w:p>
        </w:tc>
        <w:tc>
          <w:tcPr>
            <w:tcW w:w="784" w:type="pct"/>
            <w:noWrap/>
            <w:hideMark/>
          </w:tcPr>
          <w:p w14:paraId="67515FC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7D45E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4541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0F9335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332F4A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A19081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B750E4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C56X</w:t>
            </w:r>
          </w:p>
        </w:tc>
        <w:tc>
          <w:tcPr>
            <w:tcW w:w="784" w:type="pct"/>
            <w:noWrap/>
            <w:hideMark/>
          </w:tcPr>
          <w:p w14:paraId="34B0E11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0B793B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DAA5F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C231A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9BF472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F17D62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D57E14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C650</w:t>
            </w:r>
          </w:p>
        </w:tc>
        <w:tc>
          <w:tcPr>
            <w:tcW w:w="784" w:type="pct"/>
            <w:noWrap/>
            <w:hideMark/>
          </w:tcPr>
          <w:p w14:paraId="3F69230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F708D2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BE4801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13BC0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821ADD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58776E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07F21A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C680</w:t>
            </w:r>
          </w:p>
        </w:tc>
        <w:tc>
          <w:tcPr>
            <w:tcW w:w="784" w:type="pct"/>
            <w:noWrap/>
            <w:hideMark/>
          </w:tcPr>
          <w:p w14:paraId="583A15A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75E4E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802478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7F925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B1EBEB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F732A9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8E86E1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C68A</w:t>
            </w:r>
          </w:p>
        </w:tc>
        <w:tc>
          <w:tcPr>
            <w:tcW w:w="784" w:type="pct"/>
            <w:noWrap/>
            <w:hideMark/>
          </w:tcPr>
          <w:p w14:paraId="57D3D50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4A0264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E8C57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2EB1F2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116B6E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D82D2A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036951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C700</w:t>
            </w:r>
          </w:p>
        </w:tc>
        <w:tc>
          <w:tcPr>
            <w:tcW w:w="784" w:type="pct"/>
            <w:noWrap/>
            <w:hideMark/>
          </w:tcPr>
          <w:p w14:paraId="790254D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97DB30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649847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D6C4F5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F2C31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CAAED9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ED7BD1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C750</w:t>
            </w:r>
          </w:p>
        </w:tc>
        <w:tc>
          <w:tcPr>
            <w:tcW w:w="784" w:type="pct"/>
            <w:noWrap/>
            <w:hideMark/>
          </w:tcPr>
          <w:p w14:paraId="157ECBB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C59FE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388381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BDD0A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9D933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93E49C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469541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CL2T</w:t>
            </w:r>
          </w:p>
        </w:tc>
        <w:tc>
          <w:tcPr>
            <w:tcW w:w="784" w:type="pct"/>
            <w:noWrap/>
            <w:hideMark/>
          </w:tcPr>
          <w:p w14:paraId="67CB73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30CC07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B4031E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8C840B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5689C3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7F08DE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5A1B9B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CL30</w:t>
            </w:r>
          </w:p>
        </w:tc>
        <w:tc>
          <w:tcPr>
            <w:tcW w:w="784" w:type="pct"/>
            <w:noWrap/>
            <w:hideMark/>
          </w:tcPr>
          <w:p w14:paraId="285EEB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C7449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42AE2E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C4FC3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AFDDC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5E2D94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27FEDC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CL60</w:t>
            </w:r>
          </w:p>
        </w:tc>
        <w:tc>
          <w:tcPr>
            <w:tcW w:w="784" w:type="pct"/>
            <w:noWrap/>
            <w:hideMark/>
          </w:tcPr>
          <w:p w14:paraId="30D264A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26C47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F070F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CF5A4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6C6060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05218B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AB6F16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CN35</w:t>
            </w:r>
          </w:p>
        </w:tc>
        <w:tc>
          <w:tcPr>
            <w:tcW w:w="784" w:type="pct"/>
            <w:noWrap/>
            <w:hideMark/>
          </w:tcPr>
          <w:p w14:paraId="5757F0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3B1867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C80264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B4A0BB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72B18BE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359DFF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88B8DB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CRJ1</w:t>
            </w:r>
          </w:p>
        </w:tc>
        <w:tc>
          <w:tcPr>
            <w:tcW w:w="784" w:type="pct"/>
            <w:noWrap/>
            <w:hideMark/>
          </w:tcPr>
          <w:p w14:paraId="6CC929E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C5A77F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B9E75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7EE05D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163239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8A5318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9F25E8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CRJ2</w:t>
            </w:r>
          </w:p>
        </w:tc>
        <w:tc>
          <w:tcPr>
            <w:tcW w:w="784" w:type="pct"/>
            <w:noWrap/>
            <w:hideMark/>
          </w:tcPr>
          <w:p w14:paraId="6221195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AD4FB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7CC332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D4011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339BA1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9C4142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469660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CRJ7</w:t>
            </w:r>
          </w:p>
        </w:tc>
        <w:tc>
          <w:tcPr>
            <w:tcW w:w="784" w:type="pct"/>
            <w:noWrap/>
            <w:hideMark/>
          </w:tcPr>
          <w:p w14:paraId="6A7BF98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1217C5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AC52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9DD2F8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5744D3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1619DF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245BA5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CRJ9</w:t>
            </w:r>
          </w:p>
        </w:tc>
        <w:tc>
          <w:tcPr>
            <w:tcW w:w="784" w:type="pct"/>
            <w:noWrap/>
            <w:hideMark/>
          </w:tcPr>
          <w:p w14:paraId="780B63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7F1CD6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26282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24E4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A61B4C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8CAADA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8F6253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CRJX</w:t>
            </w:r>
          </w:p>
        </w:tc>
        <w:tc>
          <w:tcPr>
            <w:tcW w:w="784" w:type="pct"/>
            <w:noWrap/>
            <w:hideMark/>
          </w:tcPr>
          <w:p w14:paraId="65FE549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9002C1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A8B5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1599A5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5841F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16031B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273D92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CVLT</w:t>
            </w:r>
          </w:p>
        </w:tc>
        <w:tc>
          <w:tcPr>
            <w:tcW w:w="784" w:type="pct"/>
            <w:noWrap/>
            <w:hideMark/>
          </w:tcPr>
          <w:p w14:paraId="715F451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EEAC14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F066C2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46F210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651F63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57F469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261069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D228</w:t>
            </w:r>
          </w:p>
        </w:tc>
        <w:tc>
          <w:tcPr>
            <w:tcW w:w="784" w:type="pct"/>
            <w:noWrap/>
            <w:hideMark/>
          </w:tcPr>
          <w:p w14:paraId="2F477E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4D414F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735C25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46E5A2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38865BD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596BC4E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EC3DAC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D328</w:t>
            </w:r>
          </w:p>
        </w:tc>
        <w:tc>
          <w:tcPr>
            <w:tcW w:w="784" w:type="pct"/>
            <w:noWrap/>
            <w:hideMark/>
          </w:tcPr>
          <w:p w14:paraId="4AAC1E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816BA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B0F91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F486B6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84C7D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905719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66D8E5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DA42</w:t>
            </w:r>
          </w:p>
        </w:tc>
        <w:tc>
          <w:tcPr>
            <w:tcW w:w="784" w:type="pct"/>
            <w:noWrap/>
            <w:hideMark/>
          </w:tcPr>
          <w:p w14:paraId="03F955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F64132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D4006B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4DF61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5E5B9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9DAA0A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0E28B6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DC10</w:t>
            </w:r>
          </w:p>
        </w:tc>
        <w:tc>
          <w:tcPr>
            <w:tcW w:w="784" w:type="pct"/>
            <w:noWrap/>
            <w:hideMark/>
          </w:tcPr>
          <w:p w14:paraId="4E0B1C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B5BCBC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BA517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77E19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BA952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2FEF84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351C4C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DC3</w:t>
            </w:r>
          </w:p>
        </w:tc>
        <w:tc>
          <w:tcPr>
            <w:tcW w:w="784" w:type="pct"/>
            <w:noWrap/>
            <w:hideMark/>
          </w:tcPr>
          <w:p w14:paraId="72F753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55D421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BD339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671DDE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95AFF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2D851D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A88180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DC6</w:t>
            </w:r>
          </w:p>
        </w:tc>
        <w:tc>
          <w:tcPr>
            <w:tcW w:w="784" w:type="pct"/>
            <w:noWrap/>
            <w:hideMark/>
          </w:tcPr>
          <w:p w14:paraId="620DD87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8375CD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EF0D89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8B17C0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BEF353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06EEB0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FC7C7E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DC86</w:t>
            </w:r>
          </w:p>
        </w:tc>
        <w:tc>
          <w:tcPr>
            <w:tcW w:w="784" w:type="pct"/>
            <w:noWrap/>
            <w:hideMark/>
          </w:tcPr>
          <w:p w14:paraId="6E4C778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692770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BEBDF5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2E3EA1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C994EB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39D2651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A3B25C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DC87</w:t>
            </w:r>
          </w:p>
        </w:tc>
        <w:tc>
          <w:tcPr>
            <w:tcW w:w="784" w:type="pct"/>
            <w:noWrap/>
            <w:hideMark/>
          </w:tcPr>
          <w:p w14:paraId="0A2488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6A2DE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13BBD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BD4A5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7D4CD3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A96CFF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77D0B9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DC93</w:t>
            </w:r>
          </w:p>
        </w:tc>
        <w:tc>
          <w:tcPr>
            <w:tcW w:w="784" w:type="pct"/>
            <w:noWrap/>
            <w:hideMark/>
          </w:tcPr>
          <w:p w14:paraId="7332200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502AE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2DF649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F22893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AF7AC3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579C7C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6B5E91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DC95</w:t>
            </w:r>
          </w:p>
        </w:tc>
        <w:tc>
          <w:tcPr>
            <w:tcW w:w="784" w:type="pct"/>
            <w:noWrap/>
            <w:hideMark/>
          </w:tcPr>
          <w:p w14:paraId="0BBCCD0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512A1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6C6725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561D347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3973AB2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6E5DB0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BF27B4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DH8A</w:t>
            </w:r>
          </w:p>
        </w:tc>
        <w:tc>
          <w:tcPr>
            <w:tcW w:w="784" w:type="pct"/>
            <w:noWrap/>
            <w:hideMark/>
          </w:tcPr>
          <w:p w14:paraId="307140E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3D357B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DD844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CD9C6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99BBE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22EC70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B107D8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DH8B</w:t>
            </w:r>
          </w:p>
        </w:tc>
        <w:tc>
          <w:tcPr>
            <w:tcW w:w="784" w:type="pct"/>
            <w:noWrap/>
            <w:hideMark/>
          </w:tcPr>
          <w:p w14:paraId="42AD54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E8326F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7B1C7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600AED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33F65B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97EE01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795EFF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DH8C</w:t>
            </w:r>
          </w:p>
        </w:tc>
        <w:tc>
          <w:tcPr>
            <w:tcW w:w="784" w:type="pct"/>
            <w:noWrap/>
            <w:hideMark/>
          </w:tcPr>
          <w:p w14:paraId="3E23DF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13592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39417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2929C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D8D86F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549BD19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36679B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DH8D</w:t>
            </w:r>
          </w:p>
        </w:tc>
        <w:tc>
          <w:tcPr>
            <w:tcW w:w="784" w:type="pct"/>
            <w:noWrap/>
            <w:hideMark/>
          </w:tcPr>
          <w:p w14:paraId="7D591C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EB1E55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B74B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7D2063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F4491D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52465D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8C4DB6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DHC6</w:t>
            </w:r>
          </w:p>
        </w:tc>
        <w:tc>
          <w:tcPr>
            <w:tcW w:w="784" w:type="pct"/>
            <w:noWrap/>
            <w:hideMark/>
          </w:tcPr>
          <w:p w14:paraId="332121A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91508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705CA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4455A8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3AED4B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873468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064141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DHC7</w:t>
            </w:r>
          </w:p>
        </w:tc>
        <w:tc>
          <w:tcPr>
            <w:tcW w:w="784" w:type="pct"/>
            <w:noWrap/>
            <w:hideMark/>
          </w:tcPr>
          <w:p w14:paraId="1A63A38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7B853E7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1BA744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90C201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138BB3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F86B34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964CA0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E110</w:t>
            </w:r>
          </w:p>
        </w:tc>
        <w:tc>
          <w:tcPr>
            <w:tcW w:w="784" w:type="pct"/>
            <w:noWrap/>
            <w:hideMark/>
          </w:tcPr>
          <w:p w14:paraId="3AA788D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4838BA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34675C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121A3E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299560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313800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D984A2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E120</w:t>
            </w:r>
          </w:p>
        </w:tc>
        <w:tc>
          <w:tcPr>
            <w:tcW w:w="784" w:type="pct"/>
            <w:noWrap/>
            <w:hideMark/>
          </w:tcPr>
          <w:p w14:paraId="56616A7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23F6A1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5D6F4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27D893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505301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63560E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E2489C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E121</w:t>
            </w:r>
          </w:p>
        </w:tc>
        <w:tc>
          <w:tcPr>
            <w:tcW w:w="784" w:type="pct"/>
            <w:noWrap/>
            <w:hideMark/>
          </w:tcPr>
          <w:p w14:paraId="6AC678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B02EA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9EF303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819D47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1F8F0A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0C19506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8D3722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E135</w:t>
            </w:r>
          </w:p>
        </w:tc>
        <w:tc>
          <w:tcPr>
            <w:tcW w:w="784" w:type="pct"/>
            <w:noWrap/>
            <w:hideMark/>
          </w:tcPr>
          <w:p w14:paraId="12CE51A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01E47B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4B1C9C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39623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1EEAAC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F2CCC0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22F6D2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E145</w:t>
            </w:r>
          </w:p>
        </w:tc>
        <w:tc>
          <w:tcPr>
            <w:tcW w:w="784" w:type="pct"/>
            <w:noWrap/>
            <w:hideMark/>
          </w:tcPr>
          <w:p w14:paraId="307AEE7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71B5D1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FD0147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CAE58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7811C6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1D37D0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49D06F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E170</w:t>
            </w:r>
          </w:p>
        </w:tc>
        <w:tc>
          <w:tcPr>
            <w:tcW w:w="784" w:type="pct"/>
            <w:noWrap/>
            <w:hideMark/>
          </w:tcPr>
          <w:p w14:paraId="2721B9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3D5658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CA578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315AC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1771E5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5BE207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96FF00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E190</w:t>
            </w:r>
          </w:p>
        </w:tc>
        <w:tc>
          <w:tcPr>
            <w:tcW w:w="784" w:type="pct"/>
            <w:noWrap/>
            <w:hideMark/>
          </w:tcPr>
          <w:p w14:paraId="7656F8E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197AC0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2AE866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6696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6BAC2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ED2983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9EFD95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E195</w:t>
            </w:r>
          </w:p>
        </w:tc>
        <w:tc>
          <w:tcPr>
            <w:tcW w:w="784" w:type="pct"/>
            <w:noWrap/>
            <w:hideMark/>
          </w:tcPr>
          <w:p w14:paraId="617262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C3519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C2AA86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B8B71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F98AA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55AD83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02759E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E290</w:t>
            </w:r>
          </w:p>
        </w:tc>
        <w:tc>
          <w:tcPr>
            <w:tcW w:w="784" w:type="pct"/>
            <w:noWrap/>
            <w:hideMark/>
          </w:tcPr>
          <w:p w14:paraId="70B051B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73C148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6EB5AB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045E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8A8233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7C6F0B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926299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E295</w:t>
            </w:r>
          </w:p>
        </w:tc>
        <w:tc>
          <w:tcPr>
            <w:tcW w:w="784" w:type="pct"/>
            <w:noWrap/>
            <w:hideMark/>
          </w:tcPr>
          <w:p w14:paraId="2815B39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3974A6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0DFA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95A88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12C9E6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48D934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60CDDD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E35L</w:t>
            </w:r>
          </w:p>
        </w:tc>
        <w:tc>
          <w:tcPr>
            <w:tcW w:w="784" w:type="pct"/>
            <w:noWrap/>
            <w:hideMark/>
          </w:tcPr>
          <w:p w14:paraId="66A760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E333D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ED7EE71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CE34BA1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46D92C8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92D32D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658D88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E50P</w:t>
            </w:r>
          </w:p>
        </w:tc>
        <w:tc>
          <w:tcPr>
            <w:tcW w:w="784" w:type="pct"/>
            <w:noWrap/>
            <w:hideMark/>
          </w:tcPr>
          <w:p w14:paraId="697767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4CD0C2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5906C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765870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CFA4B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56BCAA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6039D6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E545</w:t>
            </w:r>
          </w:p>
        </w:tc>
        <w:tc>
          <w:tcPr>
            <w:tcW w:w="784" w:type="pct"/>
            <w:noWrap/>
            <w:hideMark/>
          </w:tcPr>
          <w:p w14:paraId="03BA163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4F407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CC4A0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40484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520C6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830277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34A64A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E550</w:t>
            </w:r>
          </w:p>
        </w:tc>
        <w:tc>
          <w:tcPr>
            <w:tcW w:w="784" w:type="pct"/>
            <w:noWrap/>
            <w:hideMark/>
          </w:tcPr>
          <w:p w14:paraId="78050BE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4A75D1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3AAF4A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079690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CBF767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C0D318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A66EC9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E55P</w:t>
            </w:r>
          </w:p>
        </w:tc>
        <w:tc>
          <w:tcPr>
            <w:tcW w:w="784" w:type="pct"/>
            <w:noWrap/>
            <w:hideMark/>
          </w:tcPr>
          <w:p w14:paraId="598EB6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2F33A1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07CFE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BFCB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EEBEDC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B4624C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131B9C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E75L</w:t>
            </w:r>
          </w:p>
        </w:tc>
        <w:tc>
          <w:tcPr>
            <w:tcW w:w="784" w:type="pct"/>
            <w:noWrap/>
            <w:hideMark/>
          </w:tcPr>
          <w:p w14:paraId="2BB191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63975D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569988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F0D8FC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7652384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5A210D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CFCF10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E75S</w:t>
            </w:r>
          </w:p>
        </w:tc>
        <w:tc>
          <w:tcPr>
            <w:tcW w:w="784" w:type="pct"/>
            <w:noWrap/>
            <w:hideMark/>
          </w:tcPr>
          <w:p w14:paraId="6EB78F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30837C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D509BE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7968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4A7D4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A23A3A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56D3E1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EA50</w:t>
            </w:r>
          </w:p>
        </w:tc>
        <w:tc>
          <w:tcPr>
            <w:tcW w:w="784" w:type="pct"/>
            <w:noWrap/>
            <w:hideMark/>
          </w:tcPr>
          <w:p w14:paraId="2AF4739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F0343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B3878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0783B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F8C08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946165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44A578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F100</w:t>
            </w:r>
          </w:p>
        </w:tc>
        <w:tc>
          <w:tcPr>
            <w:tcW w:w="784" w:type="pct"/>
            <w:noWrap/>
            <w:hideMark/>
          </w:tcPr>
          <w:p w14:paraId="530CE95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160FF9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39C17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FBF868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199184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4EB52C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0D3F5A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F27</w:t>
            </w:r>
          </w:p>
        </w:tc>
        <w:tc>
          <w:tcPr>
            <w:tcW w:w="784" w:type="pct"/>
            <w:noWrap/>
            <w:hideMark/>
          </w:tcPr>
          <w:p w14:paraId="1E84CCA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7AB341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DF992D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834F6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A8AABB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E7A647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2D312A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F28</w:t>
            </w:r>
          </w:p>
        </w:tc>
        <w:tc>
          <w:tcPr>
            <w:tcW w:w="784" w:type="pct"/>
            <w:noWrap/>
            <w:hideMark/>
          </w:tcPr>
          <w:p w14:paraId="367E73C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C2C18C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2BF0CF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66234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08236B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51A48A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86C525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F2TH</w:t>
            </w:r>
          </w:p>
        </w:tc>
        <w:tc>
          <w:tcPr>
            <w:tcW w:w="784" w:type="pct"/>
            <w:noWrap/>
            <w:hideMark/>
          </w:tcPr>
          <w:p w14:paraId="2E9EAC4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8447B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6534CA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4AF76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A727C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D88A43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C61864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F406</w:t>
            </w:r>
          </w:p>
        </w:tc>
        <w:tc>
          <w:tcPr>
            <w:tcW w:w="784" w:type="pct"/>
            <w:noWrap/>
            <w:hideMark/>
          </w:tcPr>
          <w:p w14:paraId="246955A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8084E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CA75B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1367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67CD1C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557BF38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E10EBE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F50</w:t>
            </w:r>
          </w:p>
        </w:tc>
        <w:tc>
          <w:tcPr>
            <w:tcW w:w="784" w:type="pct"/>
            <w:noWrap/>
            <w:hideMark/>
          </w:tcPr>
          <w:p w14:paraId="0A361A6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89F27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B2841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7815F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93EB3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050AC1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F3B70A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F70</w:t>
            </w:r>
          </w:p>
        </w:tc>
        <w:tc>
          <w:tcPr>
            <w:tcW w:w="784" w:type="pct"/>
            <w:noWrap/>
            <w:hideMark/>
          </w:tcPr>
          <w:p w14:paraId="765E210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426836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48CE41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C17D5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958D7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910F03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1E6864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F900</w:t>
            </w:r>
          </w:p>
        </w:tc>
        <w:tc>
          <w:tcPr>
            <w:tcW w:w="784" w:type="pct"/>
            <w:noWrap/>
            <w:hideMark/>
          </w:tcPr>
          <w:p w14:paraId="63B969B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B19863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D3EEC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F1D90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61EDCF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733C20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9DB3B3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FA10</w:t>
            </w:r>
          </w:p>
        </w:tc>
        <w:tc>
          <w:tcPr>
            <w:tcW w:w="784" w:type="pct"/>
            <w:noWrap/>
            <w:hideMark/>
          </w:tcPr>
          <w:p w14:paraId="5A7B049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C6C18B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9FD8BC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EE86D4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5B5B6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432BBE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7A7464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FA20</w:t>
            </w:r>
          </w:p>
        </w:tc>
        <w:tc>
          <w:tcPr>
            <w:tcW w:w="784" w:type="pct"/>
            <w:noWrap/>
            <w:hideMark/>
          </w:tcPr>
          <w:p w14:paraId="57410E4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5CDA1D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C7A6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25CA84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7B134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C88502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960AC4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FA50</w:t>
            </w:r>
          </w:p>
        </w:tc>
        <w:tc>
          <w:tcPr>
            <w:tcW w:w="784" w:type="pct"/>
            <w:noWrap/>
            <w:hideMark/>
          </w:tcPr>
          <w:p w14:paraId="5CBCC05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02C4A3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E28BE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C15CC0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B3FE0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F29FD7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477C34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FA7X</w:t>
            </w:r>
          </w:p>
        </w:tc>
        <w:tc>
          <w:tcPr>
            <w:tcW w:w="784" w:type="pct"/>
            <w:noWrap/>
            <w:hideMark/>
          </w:tcPr>
          <w:p w14:paraId="718B76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E42629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3CCE93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71C8D5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D674E0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B01C50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8EDDFF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FA8X</w:t>
            </w:r>
          </w:p>
        </w:tc>
        <w:tc>
          <w:tcPr>
            <w:tcW w:w="784" w:type="pct"/>
            <w:noWrap/>
            <w:hideMark/>
          </w:tcPr>
          <w:p w14:paraId="58B740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92154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A7C65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571296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14E7C4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B04EF2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DF030E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G150</w:t>
            </w:r>
          </w:p>
        </w:tc>
        <w:tc>
          <w:tcPr>
            <w:tcW w:w="784" w:type="pct"/>
            <w:noWrap/>
            <w:hideMark/>
          </w:tcPr>
          <w:p w14:paraId="528FD61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31627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3F425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84F2DF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0A312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A3D75A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758665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G159</w:t>
            </w:r>
          </w:p>
        </w:tc>
        <w:tc>
          <w:tcPr>
            <w:tcW w:w="784" w:type="pct"/>
            <w:noWrap/>
            <w:hideMark/>
          </w:tcPr>
          <w:p w14:paraId="055A0A8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6A5242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0D4765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1CD71E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19773A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911286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2D6B41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G280</w:t>
            </w:r>
          </w:p>
        </w:tc>
        <w:tc>
          <w:tcPr>
            <w:tcW w:w="784" w:type="pct"/>
            <w:noWrap/>
            <w:hideMark/>
          </w:tcPr>
          <w:p w14:paraId="31C8F52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571EEF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EE8BDE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1CB7B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65FECE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E29BC4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247A4E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GA5C</w:t>
            </w:r>
          </w:p>
        </w:tc>
        <w:tc>
          <w:tcPr>
            <w:tcW w:w="784" w:type="pct"/>
            <w:noWrap/>
            <w:hideMark/>
          </w:tcPr>
          <w:p w14:paraId="518DEF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D1EB4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DFC69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775A9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7E66E7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75D1D7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227D35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GA6C</w:t>
            </w:r>
          </w:p>
        </w:tc>
        <w:tc>
          <w:tcPr>
            <w:tcW w:w="784" w:type="pct"/>
            <w:noWrap/>
            <w:hideMark/>
          </w:tcPr>
          <w:p w14:paraId="1CE3A6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47BD87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E2BF1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6D3CC1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648868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F9171B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A3F475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GA7</w:t>
            </w:r>
          </w:p>
        </w:tc>
        <w:tc>
          <w:tcPr>
            <w:tcW w:w="784" w:type="pct"/>
            <w:noWrap/>
            <w:hideMark/>
          </w:tcPr>
          <w:p w14:paraId="18A01B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154DA4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F47C87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FE246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6C35B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3B1783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9C502F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GA8</w:t>
            </w:r>
          </w:p>
        </w:tc>
        <w:tc>
          <w:tcPr>
            <w:tcW w:w="784" w:type="pct"/>
            <w:noWrap/>
            <w:hideMark/>
          </w:tcPr>
          <w:p w14:paraId="560F136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B67F1D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DB5B1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629B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7FEC3F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B08B99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A5D650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GALX</w:t>
            </w:r>
          </w:p>
        </w:tc>
        <w:tc>
          <w:tcPr>
            <w:tcW w:w="784" w:type="pct"/>
            <w:noWrap/>
            <w:hideMark/>
          </w:tcPr>
          <w:p w14:paraId="2BFA1E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55ED3E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1F3105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4C6BC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7491D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7E7FE7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8C5465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GL5T</w:t>
            </w:r>
          </w:p>
        </w:tc>
        <w:tc>
          <w:tcPr>
            <w:tcW w:w="784" w:type="pct"/>
            <w:noWrap/>
            <w:hideMark/>
          </w:tcPr>
          <w:p w14:paraId="4329AD4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0E8BB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B7AA1B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9A99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81139E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046C34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A1A965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GL7T</w:t>
            </w:r>
          </w:p>
        </w:tc>
        <w:tc>
          <w:tcPr>
            <w:tcW w:w="784" w:type="pct"/>
            <w:noWrap/>
            <w:hideMark/>
          </w:tcPr>
          <w:p w14:paraId="59056EE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07C66B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7D494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47212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73B7D6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904136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5BDE24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GLEX</w:t>
            </w:r>
          </w:p>
        </w:tc>
        <w:tc>
          <w:tcPr>
            <w:tcW w:w="784" w:type="pct"/>
            <w:noWrap/>
            <w:hideMark/>
          </w:tcPr>
          <w:p w14:paraId="009F21E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3E364E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5A35D5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740D36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CFB1FE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7E50755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C68FD2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GLF2</w:t>
            </w:r>
          </w:p>
        </w:tc>
        <w:tc>
          <w:tcPr>
            <w:tcW w:w="784" w:type="pct"/>
            <w:noWrap/>
            <w:hideMark/>
          </w:tcPr>
          <w:p w14:paraId="12C4BD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20B4114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707129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56180E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89BDBE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3B2284F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FB2D34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GLF3</w:t>
            </w:r>
          </w:p>
        </w:tc>
        <w:tc>
          <w:tcPr>
            <w:tcW w:w="784" w:type="pct"/>
            <w:noWrap/>
            <w:hideMark/>
          </w:tcPr>
          <w:p w14:paraId="3A5F9BF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0EF18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F8B515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EBD7AC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61D3FB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160FC1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653824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GLF4</w:t>
            </w:r>
          </w:p>
        </w:tc>
        <w:tc>
          <w:tcPr>
            <w:tcW w:w="784" w:type="pct"/>
            <w:noWrap/>
            <w:hideMark/>
          </w:tcPr>
          <w:p w14:paraId="3CBA688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64942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37CECE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9A10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377AE2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42E24C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0B3C3B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GLF5</w:t>
            </w:r>
          </w:p>
        </w:tc>
        <w:tc>
          <w:tcPr>
            <w:tcW w:w="784" w:type="pct"/>
            <w:noWrap/>
            <w:hideMark/>
          </w:tcPr>
          <w:p w14:paraId="2B690B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7DD49F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6BFD3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DE41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59159C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8354A9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946897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GLF6</w:t>
            </w:r>
          </w:p>
        </w:tc>
        <w:tc>
          <w:tcPr>
            <w:tcW w:w="784" w:type="pct"/>
            <w:noWrap/>
            <w:hideMark/>
          </w:tcPr>
          <w:p w14:paraId="72146E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4E0F1C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4A85D1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A0860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E7C0E1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823654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F7B729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H25B</w:t>
            </w:r>
          </w:p>
        </w:tc>
        <w:tc>
          <w:tcPr>
            <w:tcW w:w="784" w:type="pct"/>
            <w:noWrap/>
            <w:hideMark/>
          </w:tcPr>
          <w:p w14:paraId="3DE744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C3E86D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C8560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19915B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8E22E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18D92B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0F019C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H25C</w:t>
            </w:r>
          </w:p>
        </w:tc>
        <w:tc>
          <w:tcPr>
            <w:tcW w:w="784" w:type="pct"/>
            <w:noWrap/>
            <w:hideMark/>
          </w:tcPr>
          <w:p w14:paraId="46198C6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D2B622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460F76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7006C6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64BB5E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2022DE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F425AB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HA4T</w:t>
            </w:r>
          </w:p>
        </w:tc>
        <w:tc>
          <w:tcPr>
            <w:tcW w:w="784" w:type="pct"/>
            <w:noWrap/>
            <w:hideMark/>
          </w:tcPr>
          <w:p w14:paraId="1F9FB97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D9BB18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F7A58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964E2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44263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EF341C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8A71C8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HDJT</w:t>
            </w:r>
          </w:p>
        </w:tc>
        <w:tc>
          <w:tcPr>
            <w:tcW w:w="784" w:type="pct"/>
            <w:noWrap/>
            <w:hideMark/>
          </w:tcPr>
          <w:p w14:paraId="6DFF4B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5F3E4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88467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8C80B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B33027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C687AF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52EB34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IL18</w:t>
            </w:r>
          </w:p>
        </w:tc>
        <w:tc>
          <w:tcPr>
            <w:tcW w:w="784" w:type="pct"/>
            <w:noWrap/>
            <w:hideMark/>
          </w:tcPr>
          <w:p w14:paraId="6BA071B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538AD1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A560DC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25B2F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F3697B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EB332F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F423AF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IL62</w:t>
            </w:r>
          </w:p>
        </w:tc>
        <w:tc>
          <w:tcPr>
            <w:tcW w:w="784" w:type="pct"/>
            <w:noWrap/>
            <w:hideMark/>
          </w:tcPr>
          <w:p w14:paraId="2ADCB22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FAA6F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89122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2D37D3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677D8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DCE194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BB7BBE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IL76</w:t>
            </w:r>
          </w:p>
        </w:tc>
        <w:tc>
          <w:tcPr>
            <w:tcW w:w="784" w:type="pct"/>
            <w:noWrap/>
            <w:hideMark/>
          </w:tcPr>
          <w:p w14:paraId="42B126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11BE75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86898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256341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01842F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10F2FD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6ACBC4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IL86</w:t>
            </w:r>
          </w:p>
        </w:tc>
        <w:tc>
          <w:tcPr>
            <w:tcW w:w="784" w:type="pct"/>
            <w:noWrap/>
            <w:hideMark/>
          </w:tcPr>
          <w:p w14:paraId="3BC05A9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D61434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75ED98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CCAF41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103FD0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3FFEC0A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EAA2DD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IL96</w:t>
            </w:r>
          </w:p>
        </w:tc>
        <w:tc>
          <w:tcPr>
            <w:tcW w:w="784" w:type="pct"/>
            <w:noWrap/>
            <w:hideMark/>
          </w:tcPr>
          <w:p w14:paraId="11AD142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7EBED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100115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AA701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3EE17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F4F5E3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B3093D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J328</w:t>
            </w:r>
          </w:p>
        </w:tc>
        <w:tc>
          <w:tcPr>
            <w:tcW w:w="784" w:type="pct"/>
            <w:noWrap/>
            <w:hideMark/>
          </w:tcPr>
          <w:p w14:paraId="01A37C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7F2410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3B5770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3A3D92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FCE7AF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C1CD73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2DE6F0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JS31</w:t>
            </w:r>
          </w:p>
        </w:tc>
        <w:tc>
          <w:tcPr>
            <w:tcW w:w="784" w:type="pct"/>
            <w:noWrap/>
            <w:hideMark/>
          </w:tcPr>
          <w:p w14:paraId="3A56FDF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65AE2E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7C055E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8ACFE9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FAF1D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277F03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979D84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JS32</w:t>
            </w:r>
          </w:p>
        </w:tc>
        <w:tc>
          <w:tcPr>
            <w:tcW w:w="784" w:type="pct"/>
            <w:noWrap/>
            <w:hideMark/>
          </w:tcPr>
          <w:p w14:paraId="026A56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481CC5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28909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E3AEF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611C3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C2300A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E47CB1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JS41</w:t>
            </w:r>
          </w:p>
        </w:tc>
        <w:tc>
          <w:tcPr>
            <w:tcW w:w="784" w:type="pct"/>
            <w:noWrap/>
            <w:hideMark/>
          </w:tcPr>
          <w:p w14:paraId="3347326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D64C23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D7B0E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4DE5A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131BCC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E35E93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5DC8D3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L101</w:t>
            </w:r>
          </w:p>
        </w:tc>
        <w:tc>
          <w:tcPr>
            <w:tcW w:w="784" w:type="pct"/>
            <w:noWrap/>
            <w:hideMark/>
          </w:tcPr>
          <w:p w14:paraId="09213CB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B22D68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28CCCA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E94648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2DE0A56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162DDE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53F939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L188</w:t>
            </w:r>
          </w:p>
        </w:tc>
        <w:tc>
          <w:tcPr>
            <w:tcW w:w="784" w:type="pct"/>
            <w:noWrap/>
            <w:hideMark/>
          </w:tcPr>
          <w:p w14:paraId="430D76F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769AF3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17C275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2FD936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50D117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45660C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8E83DE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L200</w:t>
            </w:r>
          </w:p>
        </w:tc>
        <w:tc>
          <w:tcPr>
            <w:tcW w:w="784" w:type="pct"/>
            <w:noWrap/>
            <w:hideMark/>
          </w:tcPr>
          <w:p w14:paraId="009B0C4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731C48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B4E0B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C2672D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1A114A2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01B520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0CABAD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L410</w:t>
            </w:r>
          </w:p>
        </w:tc>
        <w:tc>
          <w:tcPr>
            <w:tcW w:w="784" w:type="pct"/>
            <w:noWrap/>
            <w:hideMark/>
          </w:tcPr>
          <w:p w14:paraId="1C6F4F3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53F64F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C1081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055AEE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22492A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AC3E32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327DC2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LJ25</w:t>
            </w:r>
          </w:p>
        </w:tc>
        <w:tc>
          <w:tcPr>
            <w:tcW w:w="784" w:type="pct"/>
            <w:noWrap/>
            <w:hideMark/>
          </w:tcPr>
          <w:p w14:paraId="5B364BD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D08587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43598A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72E21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FD934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572200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7EEBFB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LJ31</w:t>
            </w:r>
          </w:p>
        </w:tc>
        <w:tc>
          <w:tcPr>
            <w:tcW w:w="784" w:type="pct"/>
            <w:noWrap/>
            <w:hideMark/>
          </w:tcPr>
          <w:p w14:paraId="6D3C9F5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9B90B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AFDA06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EFF6A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7A0F8B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7CC93C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6448CE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LJ35</w:t>
            </w:r>
          </w:p>
        </w:tc>
        <w:tc>
          <w:tcPr>
            <w:tcW w:w="784" w:type="pct"/>
            <w:noWrap/>
            <w:hideMark/>
          </w:tcPr>
          <w:p w14:paraId="3EDF6A1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BF6CA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5D0F1B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BD723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777BE4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6CA6506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E4DD9D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LJ40</w:t>
            </w:r>
          </w:p>
        </w:tc>
        <w:tc>
          <w:tcPr>
            <w:tcW w:w="784" w:type="pct"/>
            <w:noWrap/>
            <w:hideMark/>
          </w:tcPr>
          <w:p w14:paraId="4BA9D3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D353E3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EA0802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6106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B36B4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099509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3677F0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LJ45</w:t>
            </w:r>
          </w:p>
        </w:tc>
        <w:tc>
          <w:tcPr>
            <w:tcW w:w="784" w:type="pct"/>
            <w:noWrap/>
            <w:hideMark/>
          </w:tcPr>
          <w:p w14:paraId="7480C98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BC0B47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D7DA1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5D7CD8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2F3734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CF8FE6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4B591B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LJ55</w:t>
            </w:r>
          </w:p>
        </w:tc>
        <w:tc>
          <w:tcPr>
            <w:tcW w:w="784" w:type="pct"/>
            <w:noWrap/>
            <w:hideMark/>
          </w:tcPr>
          <w:p w14:paraId="64A4EB2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25DF36A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F40709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62B6AF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AB2EB4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95A393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7456A3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LJ60</w:t>
            </w:r>
          </w:p>
        </w:tc>
        <w:tc>
          <w:tcPr>
            <w:tcW w:w="784" w:type="pct"/>
            <w:noWrap/>
            <w:hideMark/>
          </w:tcPr>
          <w:p w14:paraId="6D07EEC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45F663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AE108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60DEDA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F63239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333884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551E47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LJ75</w:t>
            </w:r>
          </w:p>
        </w:tc>
        <w:tc>
          <w:tcPr>
            <w:tcW w:w="784" w:type="pct"/>
            <w:noWrap/>
            <w:hideMark/>
          </w:tcPr>
          <w:p w14:paraId="61B7BD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0DE1D5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4190B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FDBB08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A10024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7013E2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B00C23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MD11</w:t>
            </w:r>
          </w:p>
        </w:tc>
        <w:tc>
          <w:tcPr>
            <w:tcW w:w="784" w:type="pct"/>
            <w:noWrap/>
            <w:hideMark/>
          </w:tcPr>
          <w:p w14:paraId="6727CCC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CE8315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2B95C7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C1C883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DA250C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D5E1EC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5BB2F9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MD81</w:t>
            </w:r>
          </w:p>
        </w:tc>
        <w:tc>
          <w:tcPr>
            <w:tcW w:w="784" w:type="pct"/>
            <w:noWrap/>
            <w:hideMark/>
          </w:tcPr>
          <w:p w14:paraId="591CCB1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40A8A7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123019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5700717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470EC9B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6A1DE2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ECF2D8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MD82</w:t>
            </w:r>
          </w:p>
        </w:tc>
        <w:tc>
          <w:tcPr>
            <w:tcW w:w="784" w:type="pct"/>
            <w:noWrap/>
            <w:hideMark/>
          </w:tcPr>
          <w:p w14:paraId="2D1181B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3A9E06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712E5F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B0C71E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77A372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C28CFC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AD37C7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MD83</w:t>
            </w:r>
          </w:p>
        </w:tc>
        <w:tc>
          <w:tcPr>
            <w:tcW w:w="784" w:type="pct"/>
            <w:noWrap/>
            <w:hideMark/>
          </w:tcPr>
          <w:p w14:paraId="2E5AD1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D1D2CC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34C918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B77FF5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58AE2B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5E31C8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4B93B0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MD87</w:t>
            </w:r>
          </w:p>
        </w:tc>
        <w:tc>
          <w:tcPr>
            <w:tcW w:w="784" w:type="pct"/>
            <w:noWrap/>
            <w:hideMark/>
          </w:tcPr>
          <w:p w14:paraId="111A34B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5651AA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2BC987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832DE1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727FA4D3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D9A637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4CA33D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MD88</w:t>
            </w:r>
          </w:p>
        </w:tc>
        <w:tc>
          <w:tcPr>
            <w:tcW w:w="784" w:type="pct"/>
            <w:noWrap/>
            <w:hideMark/>
          </w:tcPr>
          <w:p w14:paraId="2C33C64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94A5F5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5388CB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57BD30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A5A8482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B322FB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6E5B55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MD90</w:t>
            </w:r>
          </w:p>
        </w:tc>
        <w:tc>
          <w:tcPr>
            <w:tcW w:w="784" w:type="pct"/>
            <w:noWrap/>
            <w:hideMark/>
          </w:tcPr>
          <w:p w14:paraId="056A11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5137384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E77EE7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A0414C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399F314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6A1CCB4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F5E08F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MRJ9</w:t>
            </w:r>
          </w:p>
        </w:tc>
        <w:tc>
          <w:tcPr>
            <w:tcW w:w="784" w:type="pct"/>
            <w:noWrap/>
            <w:hideMark/>
          </w:tcPr>
          <w:p w14:paraId="158A41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3F8C7F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A1C657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E6E319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4707A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2A1D9D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DB022E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MU2</w:t>
            </w:r>
          </w:p>
        </w:tc>
        <w:tc>
          <w:tcPr>
            <w:tcW w:w="784" w:type="pct"/>
            <w:noWrap/>
            <w:hideMark/>
          </w:tcPr>
          <w:p w14:paraId="1937371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7649DC2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A8F99B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209ABE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815426C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579867A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62FC8B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P06T</w:t>
            </w:r>
          </w:p>
        </w:tc>
        <w:tc>
          <w:tcPr>
            <w:tcW w:w="784" w:type="pct"/>
            <w:noWrap/>
            <w:hideMark/>
          </w:tcPr>
          <w:p w14:paraId="72337DE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C72D3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C26C16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5D6C2C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AFBC3E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6A39C1E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CCDB54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P180</w:t>
            </w:r>
          </w:p>
        </w:tc>
        <w:tc>
          <w:tcPr>
            <w:tcW w:w="784" w:type="pct"/>
            <w:noWrap/>
            <w:hideMark/>
          </w:tcPr>
          <w:p w14:paraId="4AB1554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1021DD9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E3DA3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DB426D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3435C5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81EB7C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4D0AE6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P212</w:t>
            </w:r>
          </w:p>
        </w:tc>
        <w:tc>
          <w:tcPr>
            <w:tcW w:w="784" w:type="pct"/>
            <w:noWrap/>
            <w:hideMark/>
          </w:tcPr>
          <w:p w14:paraId="14BEBBE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43C09C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50D8B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9787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633465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84907F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D7DE36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P46T</w:t>
            </w:r>
          </w:p>
        </w:tc>
        <w:tc>
          <w:tcPr>
            <w:tcW w:w="784" w:type="pct"/>
            <w:noWrap/>
            <w:hideMark/>
          </w:tcPr>
          <w:p w14:paraId="018AB0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08FD7C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956DCD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462213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03A0BB9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2BAF35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4C44BF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P68</w:t>
            </w:r>
          </w:p>
        </w:tc>
        <w:tc>
          <w:tcPr>
            <w:tcW w:w="784" w:type="pct"/>
            <w:noWrap/>
            <w:hideMark/>
          </w:tcPr>
          <w:p w14:paraId="69A3923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32CD3A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9C12DD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308B8C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0A6313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CC2CBB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916C4E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PA23</w:t>
            </w:r>
          </w:p>
        </w:tc>
        <w:tc>
          <w:tcPr>
            <w:tcW w:w="784" w:type="pct"/>
            <w:noWrap/>
            <w:hideMark/>
          </w:tcPr>
          <w:p w14:paraId="498B7E8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7828B0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61CD1B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AA6B74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8D19EB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32301D3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80E014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PA27</w:t>
            </w:r>
          </w:p>
        </w:tc>
        <w:tc>
          <w:tcPr>
            <w:tcW w:w="784" w:type="pct"/>
            <w:noWrap/>
            <w:hideMark/>
          </w:tcPr>
          <w:p w14:paraId="0C53B3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217EE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B187B4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53D36B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386913F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3DF7534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ADD6DB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PA30</w:t>
            </w:r>
          </w:p>
        </w:tc>
        <w:tc>
          <w:tcPr>
            <w:tcW w:w="784" w:type="pct"/>
            <w:noWrap/>
            <w:hideMark/>
          </w:tcPr>
          <w:p w14:paraId="1BC7022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CAAC25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DEDC56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5BB567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1EF1D14E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62F491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442E8F7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PA31</w:t>
            </w:r>
          </w:p>
        </w:tc>
        <w:tc>
          <w:tcPr>
            <w:tcW w:w="784" w:type="pct"/>
            <w:noWrap/>
            <w:hideMark/>
          </w:tcPr>
          <w:p w14:paraId="25F0369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B6AA65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57CBBB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D3925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45FB1A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B06520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F13764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PA34</w:t>
            </w:r>
          </w:p>
        </w:tc>
        <w:tc>
          <w:tcPr>
            <w:tcW w:w="784" w:type="pct"/>
            <w:noWrap/>
            <w:hideMark/>
          </w:tcPr>
          <w:p w14:paraId="28AE79B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87FF9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A03B7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E1725D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912A3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E30F67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C85159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PA44</w:t>
            </w:r>
          </w:p>
        </w:tc>
        <w:tc>
          <w:tcPr>
            <w:tcW w:w="784" w:type="pct"/>
            <w:noWrap/>
            <w:hideMark/>
          </w:tcPr>
          <w:p w14:paraId="6899BC7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CDFD1B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17CFA9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2A6A48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E0202C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44594C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76CF8B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PA46</w:t>
            </w:r>
          </w:p>
        </w:tc>
        <w:tc>
          <w:tcPr>
            <w:tcW w:w="784" w:type="pct"/>
            <w:noWrap/>
            <w:hideMark/>
          </w:tcPr>
          <w:p w14:paraId="3A8E86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8C9FC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7DADAA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2030F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A853B6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4A77963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C69310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PAY1</w:t>
            </w:r>
          </w:p>
        </w:tc>
        <w:tc>
          <w:tcPr>
            <w:tcW w:w="784" w:type="pct"/>
            <w:noWrap/>
            <w:hideMark/>
          </w:tcPr>
          <w:p w14:paraId="0A8B46E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1C2C69A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EDD3188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6C22BC3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215AD5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2E0C4295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7E886D5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PAY2</w:t>
            </w:r>
          </w:p>
        </w:tc>
        <w:tc>
          <w:tcPr>
            <w:tcW w:w="784" w:type="pct"/>
            <w:noWrap/>
            <w:hideMark/>
          </w:tcPr>
          <w:p w14:paraId="3E89783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AD6945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506128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501394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AFF452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04AC48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7631324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PAY3</w:t>
            </w:r>
          </w:p>
        </w:tc>
        <w:tc>
          <w:tcPr>
            <w:tcW w:w="784" w:type="pct"/>
            <w:noWrap/>
            <w:hideMark/>
          </w:tcPr>
          <w:p w14:paraId="1EE20AB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0C208F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EDFAB1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B2D79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9056D9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F99DB8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F62342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PAY4</w:t>
            </w:r>
          </w:p>
        </w:tc>
        <w:tc>
          <w:tcPr>
            <w:tcW w:w="784" w:type="pct"/>
            <w:noWrap/>
            <w:hideMark/>
          </w:tcPr>
          <w:p w14:paraId="55769B9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423C0C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4BC6FD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1C1BB3F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6DD50125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49F27AEB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C87CA3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PC12</w:t>
            </w:r>
          </w:p>
        </w:tc>
        <w:tc>
          <w:tcPr>
            <w:tcW w:w="784" w:type="pct"/>
            <w:noWrap/>
            <w:hideMark/>
          </w:tcPr>
          <w:p w14:paraId="3066A48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CC3DB7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0C8269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97C991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C08D5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CB3209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6625BC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PC24</w:t>
            </w:r>
          </w:p>
        </w:tc>
        <w:tc>
          <w:tcPr>
            <w:tcW w:w="784" w:type="pct"/>
            <w:noWrap/>
            <w:hideMark/>
          </w:tcPr>
          <w:p w14:paraId="36684D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A625D2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A9D377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C65282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5FC1E67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5E2536C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EF65E5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PC6T</w:t>
            </w:r>
          </w:p>
        </w:tc>
        <w:tc>
          <w:tcPr>
            <w:tcW w:w="784" w:type="pct"/>
            <w:noWrap/>
            <w:hideMark/>
          </w:tcPr>
          <w:p w14:paraId="7C8E9B8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5F26FF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0BE981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6ADEAFF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7C121E6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0CC6B84A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4B23BC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PRM1</w:t>
            </w:r>
          </w:p>
        </w:tc>
        <w:tc>
          <w:tcPr>
            <w:tcW w:w="784" w:type="pct"/>
            <w:noWrap/>
            <w:hideMark/>
          </w:tcPr>
          <w:p w14:paraId="54AC9EA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D4E760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613E2A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3EC272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5A5980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213563CC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E989DA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RJ1H</w:t>
            </w:r>
          </w:p>
        </w:tc>
        <w:tc>
          <w:tcPr>
            <w:tcW w:w="784" w:type="pct"/>
            <w:noWrap/>
            <w:hideMark/>
          </w:tcPr>
          <w:p w14:paraId="7FE45D3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6D9E3F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00C8AC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1C349F6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9D310B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D7ECE1E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84253B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RJ70</w:t>
            </w:r>
          </w:p>
        </w:tc>
        <w:tc>
          <w:tcPr>
            <w:tcW w:w="784" w:type="pct"/>
            <w:noWrap/>
            <w:hideMark/>
          </w:tcPr>
          <w:p w14:paraId="4393503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0578ACD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18C693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02AC142F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1E8EF5F7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15676AE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4B64E1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RJ85</w:t>
            </w:r>
          </w:p>
        </w:tc>
        <w:tc>
          <w:tcPr>
            <w:tcW w:w="784" w:type="pct"/>
            <w:noWrap/>
            <w:hideMark/>
          </w:tcPr>
          <w:p w14:paraId="50DED43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F8153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F6B1F1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B94BE0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44AD20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4001D23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B7BC62D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S2T</w:t>
            </w:r>
          </w:p>
        </w:tc>
        <w:tc>
          <w:tcPr>
            <w:tcW w:w="784" w:type="pct"/>
            <w:noWrap/>
            <w:hideMark/>
          </w:tcPr>
          <w:p w14:paraId="166E8C0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29FEE70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32F19C0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9FBCA5A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4B8ECAAB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70025294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0EA8ED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S601</w:t>
            </w:r>
          </w:p>
        </w:tc>
        <w:tc>
          <w:tcPr>
            <w:tcW w:w="784" w:type="pct"/>
            <w:noWrap/>
            <w:hideMark/>
          </w:tcPr>
          <w:p w14:paraId="6177193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310FFD0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4D6B7E9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FE345E9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3CFDCF31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6A1BFB9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426F86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SB20</w:t>
            </w:r>
          </w:p>
        </w:tc>
        <w:tc>
          <w:tcPr>
            <w:tcW w:w="784" w:type="pct"/>
            <w:noWrap/>
            <w:hideMark/>
          </w:tcPr>
          <w:p w14:paraId="0614F61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D30B1C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0221E8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7FAE4A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2F22EE4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095A39D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E8F11D0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SBR1</w:t>
            </w:r>
          </w:p>
        </w:tc>
        <w:tc>
          <w:tcPr>
            <w:tcW w:w="784" w:type="pct"/>
            <w:noWrap/>
            <w:hideMark/>
          </w:tcPr>
          <w:p w14:paraId="61AB49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32EC34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405911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49B2E1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0431A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1A7E92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569D04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SF34</w:t>
            </w:r>
          </w:p>
        </w:tc>
        <w:tc>
          <w:tcPr>
            <w:tcW w:w="784" w:type="pct"/>
            <w:noWrap/>
            <w:hideMark/>
          </w:tcPr>
          <w:p w14:paraId="2769536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EB21F3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26457A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84416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2CD865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C6EC706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31A99CC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SF50</w:t>
            </w:r>
          </w:p>
        </w:tc>
        <w:tc>
          <w:tcPr>
            <w:tcW w:w="784" w:type="pct"/>
            <w:noWrap/>
            <w:hideMark/>
          </w:tcPr>
          <w:p w14:paraId="52F1071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3A9D40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538B04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ACF0DB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444E5710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5B8F4CA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0D5EC3A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SH36</w:t>
            </w:r>
          </w:p>
        </w:tc>
        <w:tc>
          <w:tcPr>
            <w:tcW w:w="784" w:type="pct"/>
            <w:noWrap/>
            <w:hideMark/>
          </w:tcPr>
          <w:p w14:paraId="79D425A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AB4E3B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891978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46E4BD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6613DD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7A8F829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37CAF2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STAR</w:t>
            </w:r>
          </w:p>
        </w:tc>
        <w:tc>
          <w:tcPr>
            <w:tcW w:w="784" w:type="pct"/>
            <w:noWrap/>
            <w:hideMark/>
          </w:tcPr>
          <w:p w14:paraId="0158817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B6BE70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58B033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10703B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5272A5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5C02EA1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E931142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SU95</w:t>
            </w:r>
          </w:p>
        </w:tc>
        <w:tc>
          <w:tcPr>
            <w:tcW w:w="784" w:type="pct"/>
            <w:noWrap/>
            <w:hideMark/>
          </w:tcPr>
          <w:p w14:paraId="1B0A08C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AFFF1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7F18C1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898D4D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A29ADF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0C7AD23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76DB51A3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SW3</w:t>
            </w:r>
          </w:p>
        </w:tc>
        <w:tc>
          <w:tcPr>
            <w:tcW w:w="784" w:type="pct"/>
            <w:noWrap/>
            <w:hideMark/>
          </w:tcPr>
          <w:p w14:paraId="56D7DFE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32B4E31A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60793BE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25FBF67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E2C16F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66BA456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EE017F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SW4</w:t>
            </w:r>
          </w:p>
        </w:tc>
        <w:tc>
          <w:tcPr>
            <w:tcW w:w="784" w:type="pct"/>
            <w:noWrap/>
            <w:hideMark/>
          </w:tcPr>
          <w:p w14:paraId="56046C9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2C5F0F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EB9D1A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9ABD32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FD12D0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2DD2C6B0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3058006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T134</w:t>
            </w:r>
          </w:p>
        </w:tc>
        <w:tc>
          <w:tcPr>
            <w:tcW w:w="784" w:type="pct"/>
            <w:noWrap/>
            <w:hideMark/>
          </w:tcPr>
          <w:p w14:paraId="550D267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74899D9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E6F751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4EB8E8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0BC8B4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C14D27F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0A1D23CF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T154</w:t>
            </w:r>
          </w:p>
        </w:tc>
        <w:tc>
          <w:tcPr>
            <w:tcW w:w="784" w:type="pct"/>
            <w:noWrap/>
            <w:hideMark/>
          </w:tcPr>
          <w:p w14:paraId="1AF375D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8FBC6E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E0ADFB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4236429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36A6123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13B134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65DC0CCE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T204</w:t>
            </w:r>
          </w:p>
        </w:tc>
        <w:tc>
          <w:tcPr>
            <w:tcW w:w="784" w:type="pct"/>
            <w:noWrap/>
            <w:hideMark/>
          </w:tcPr>
          <w:p w14:paraId="45E41D4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5B4493A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0E1132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5A7D24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23B8A73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4ECFB771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25F58CC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TBM7</w:t>
            </w:r>
          </w:p>
        </w:tc>
        <w:tc>
          <w:tcPr>
            <w:tcW w:w="784" w:type="pct"/>
            <w:noWrap/>
            <w:hideMark/>
          </w:tcPr>
          <w:p w14:paraId="3EDE40F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F6ECF5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91542B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0FADB8C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16978B82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3389C92D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11BD5341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TBM8</w:t>
            </w:r>
          </w:p>
        </w:tc>
        <w:tc>
          <w:tcPr>
            <w:tcW w:w="784" w:type="pct"/>
            <w:noWrap/>
            <w:hideMark/>
          </w:tcPr>
          <w:p w14:paraId="272F98FD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680CFA79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4F1E89F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F75EE7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4A4AD2E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</w:tr>
      <w:tr w:rsidR="00EC6236" w:rsidRPr="00EC6236" w14:paraId="18A271A9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7F79458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TBM9</w:t>
            </w:r>
          </w:p>
        </w:tc>
        <w:tc>
          <w:tcPr>
            <w:tcW w:w="784" w:type="pct"/>
            <w:noWrap/>
            <w:hideMark/>
          </w:tcPr>
          <w:p w14:paraId="0002DB6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08A69877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A33D59C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3196BB2E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7E9797A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EC6236" w:rsidRPr="00EC6236" w14:paraId="1B164598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2AEF21A9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WW24</w:t>
            </w:r>
          </w:p>
        </w:tc>
        <w:tc>
          <w:tcPr>
            <w:tcW w:w="784" w:type="pct"/>
            <w:noWrap/>
            <w:hideMark/>
          </w:tcPr>
          <w:p w14:paraId="32EB0BE4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1052" w:type="pct"/>
            <w:noWrap/>
            <w:hideMark/>
          </w:tcPr>
          <w:p w14:paraId="7E33E5D8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28057C44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noWrap/>
            <w:hideMark/>
          </w:tcPr>
          <w:p w14:paraId="757D0CA6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  <w:noWrap/>
            <w:hideMark/>
          </w:tcPr>
          <w:p w14:paraId="595B353D" w14:textId="77777777" w:rsidR="00EC6236" w:rsidRPr="00EC6236" w:rsidRDefault="00EC6236" w:rsidP="00252F82">
            <w:pPr>
              <w:pStyle w:val="tabsymbol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6236" w:rsidRPr="00EC6236" w14:paraId="3D97C9B7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4078A94B" w14:textId="77777777" w:rsidR="00EC6236" w:rsidRPr="00EC6236" w:rsidRDefault="00EC6236" w:rsidP="00EC623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C6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YK42</w:t>
            </w:r>
          </w:p>
        </w:tc>
        <w:tc>
          <w:tcPr>
            <w:tcW w:w="784" w:type="pct"/>
            <w:noWrap/>
            <w:hideMark/>
          </w:tcPr>
          <w:p w14:paraId="70036A40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</w:p>
        </w:tc>
        <w:tc>
          <w:tcPr>
            <w:tcW w:w="1052" w:type="pct"/>
            <w:noWrap/>
            <w:hideMark/>
          </w:tcPr>
          <w:p w14:paraId="4E100871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5820C62B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1" w:type="pct"/>
            <w:noWrap/>
            <w:hideMark/>
          </w:tcPr>
          <w:p w14:paraId="7C5F47C5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  <w:tc>
          <w:tcPr>
            <w:tcW w:w="793" w:type="pct"/>
            <w:noWrap/>
            <w:hideMark/>
          </w:tcPr>
          <w:p w14:paraId="6E513CD6" w14:textId="77777777" w:rsidR="00EC6236" w:rsidRPr="00EC6236" w:rsidRDefault="00EC6236" w:rsidP="00252F82">
            <w:pPr>
              <w:pStyle w:val="tabsymbol"/>
              <w:rPr>
                <w:lang w:eastAsia="en-GB"/>
              </w:rPr>
            </w:pPr>
            <w:r w:rsidRPr="00EC6236">
              <w:rPr>
                <w:lang w:eastAsia="en-GB"/>
              </w:rPr>
              <w:t>ü</w:t>
            </w:r>
          </w:p>
        </w:tc>
      </w:tr>
      <w:tr w:rsidR="00934999" w:rsidRPr="00B818A7" w14:paraId="501EB0A2" w14:textId="77777777" w:rsidTr="00EC6236">
        <w:trPr>
          <w:trHeight w:val="300"/>
        </w:trPr>
        <w:tc>
          <w:tcPr>
            <w:tcW w:w="789" w:type="pct"/>
            <w:noWrap/>
            <w:hideMark/>
          </w:tcPr>
          <w:p w14:paraId="562ED6BC" w14:textId="77777777" w:rsidR="00B818A7" w:rsidRPr="00B818A7" w:rsidRDefault="00B818A7" w:rsidP="00252F82">
            <w:pPr>
              <w:pStyle w:val="tabtext"/>
            </w:pPr>
            <w:r w:rsidRPr="00B818A7">
              <w:t>YK42</w:t>
            </w:r>
          </w:p>
        </w:tc>
        <w:tc>
          <w:tcPr>
            <w:tcW w:w="784" w:type="pct"/>
            <w:noWrap/>
            <w:hideMark/>
          </w:tcPr>
          <w:p w14:paraId="5DF0D3CB" w14:textId="77777777" w:rsidR="00B818A7" w:rsidRPr="00FC2750" w:rsidRDefault="00B818A7" w:rsidP="00252F82">
            <w:pPr>
              <w:pStyle w:val="tabsymbol"/>
            </w:pPr>
          </w:p>
        </w:tc>
        <w:tc>
          <w:tcPr>
            <w:tcW w:w="1052" w:type="pct"/>
            <w:noWrap/>
            <w:hideMark/>
          </w:tcPr>
          <w:p w14:paraId="7AFA095B" w14:textId="77777777" w:rsidR="00B818A7" w:rsidRPr="00FC2750" w:rsidRDefault="00B818A7" w:rsidP="00252F82">
            <w:pPr>
              <w:pStyle w:val="tabsymbol"/>
            </w:pPr>
          </w:p>
        </w:tc>
        <w:tc>
          <w:tcPr>
            <w:tcW w:w="791" w:type="pct"/>
            <w:noWrap/>
            <w:hideMark/>
          </w:tcPr>
          <w:p w14:paraId="6545D680" w14:textId="77777777" w:rsidR="00B818A7" w:rsidRPr="00FC2750" w:rsidRDefault="00B818A7" w:rsidP="00252F82">
            <w:pPr>
              <w:pStyle w:val="tabsymbol"/>
            </w:pPr>
            <w:r w:rsidRPr="00FC2750">
              <w:t>ü</w:t>
            </w:r>
          </w:p>
        </w:tc>
        <w:tc>
          <w:tcPr>
            <w:tcW w:w="791" w:type="pct"/>
            <w:noWrap/>
            <w:hideMark/>
          </w:tcPr>
          <w:p w14:paraId="4342E2D0" w14:textId="77777777" w:rsidR="00B818A7" w:rsidRPr="00FC2750" w:rsidRDefault="00B818A7" w:rsidP="00252F82">
            <w:pPr>
              <w:pStyle w:val="tabsymbol"/>
            </w:pPr>
            <w:r w:rsidRPr="00FC2750">
              <w:t>ü</w:t>
            </w:r>
          </w:p>
        </w:tc>
        <w:tc>
          <w:tcPr>
            <w:tcW w:w="793" w:type="pct"/>
            <w:noWrap/>
            <w:hideMark/>
          </w:tcPr>
          <w:p w14:paraId="78041821" w14:textId="77777777" w:rsidR="00B818A7" w:rsidRPr="00FC2750" w:rsidRDefault="00B818A7" w:rsidP="00252F82">
            <w:pPr>
              <w:pStyle w:val="tabsymbol"/>
            </w:pPr>
            <w:r w:rsidRPr="00FC2750">
              <w:t>ü</w:t>
            </w:r>
          </w:p>
        </w:tc>
      </w:tr>
    </w:tbl>
    <w:p w14:paraId="7ED98674" w14:textId="77777777" w:rsidR="00201630" w:rsidRDefault="00201630" w:rsidP="001362E7">
      <w:pPr>
        <w:jc w:val="both"/>
      </w:pPr>
    </w:p>
    <w:p w14:paraId="6DC3A909" w14:textId="55D28F16" w:rsidR="00651464" w:rsidRPr="00D06B53" w:rsidRDefault="0041327F" w:rsidP="00252F82">
      <w:pPr>
        <w:pStyle w:val="Heading2"/>
      </w:pPr>
      <w:bookmarkStart w:id="151" w:name="_Toc129851995"/>
      <w:r>
        <w:t xml:space="preserve">CCD </w:t>
      </w:r>
      <w:r w:rsidR="00651464" w:rsidRPr="00D06B53">
        <w:t>Fuel burn comparison between 20</w:t>
      </w:r>
      <w:r w:rsidR="003430AF">
        <w:t>20</w:t>
      </w:r>
      <w:r w:rsidR="00651464" w:rsidRPr="00D06B53">
        <w:t xml:space="preserve"> and 20</w:t>
      </w:r>
      <w:r w:rsidR="00651464">
        <w:t>23</w:t>
      </w:r>
      <w:r w:rsidR="00651464" w:rsidRPr="00D06B53">
        <w:t xml:space="preserve"> editions</w:t>
      </w:r>
      <w:r w:rsidR="00C429DC">
        <w:t xml:space="preserve"> - E</w:t>
      </w:r>
      <w:r w:rsidR="00201630">
        <w:t>x</w:t>
      </w:r>
      <w:r w:rsidR="00C429DC">
        <w:t>ample</w:t>
      </w:r>
      <w:r w:rsidR="00B3142A">
        <w:t>s</w:t>
      </w:r>
      <w:bookmarkEnd w:id="151"/>
    </w:p>
    <w:p w14:paraId="0638B915" w14:textId="1420AB98" w:rsidR="00651464" w:rsidRDefault="00651464" w:rsidP="00651464">
      <w:r>
        <w:t xml:space="preserve">Due to the changes listed in </w:t>
      </w:r>
      <w:r w:rsidRPr="00B80C64">
        <w:t xml:space="preserve">Section </w:t>
      </w:r>
      <w:r w:rsidR="00BC24A6">
        <w:fldChar w:fldCharType="begin"/>
      </w:r>
      <w:r w:rsidR="00BC24A6">
        <w:instrText xml:space="preserve"> REF _Ref125648605 \w \h </w:instrText>
      </w:r>
      <w:r w:rsidR="00BC24A6">
        <w:fldChar w:fldCharType="separate"/>
      </w:r>
      <w:r w:rsidR="009E54FA">
        <w:t>5.2.6</w:t>
      </w:r>
      <w:r w:rsidR="00BC24A6">
        <w:fldChar w:fldCharType="end"/>
      </w:r>
      <w:r w:rsidR="00BC24A6">
        <w:t>,</w:t>
      </w:r>
      <w:r w:rsidR="0077082E">
        <w:t xml:space="preserve"> and the updates of the IMPACT model calculations, </w:t>
      </w:r>
      <w:r w:rsidR="0043407B">
        <w:t xml:space="preserve">the following CCD </w:t>
      </w:r>
      <w:r w:rsidR="00513173">
        <w:t>flight fuel burn</w:t>
      </w:r>
      <w:r w:rsidR="00BC24A6">
        <w:t xml:space="preserve"> </w:t>
      </w:r>
      <w:r w:rsidR="0043407B">
        <w:t xml:space="preserve">relative </w:t>
      </w:r>
      <w:r>
        <w:t xml:space="preserve">differences can be observed </w:t>
      </w:r>
      <w:r w:rsidR="0043407B">
        <w:t xml:space="preserve">from </w:t>
      </w:r>
      <w:r w:rsidRPr="000057BD">
        <w:t>20</w:t>
      </w:r>
      <w:r w:rsidR="003430AF">
        <w:t>20</w:t>
      </w:r>
      <w:r w:rsidRPr="000057BD">
        <w:t xml:space="preserve"> </w:t>
      </w:r>
      <w:r w:rsidR="0043407B">
        <w:t>to</w:t>
      </w:r>
      <w:r w:rsidRPr="000057BD">
        <w:t xml:space="preserve"> 20</w:t>
      </w:r>
      <w:r>
        <w:t>23</w:t>
      </w:r>
      <w:r w:rsidRPr="000057BD">
        <w:t xml:space="preserve"> </w:t>
      </w:r>
      <w:r>
        <w:t>releases.</w:t>
      </w:r>
      <w:r w:rsidR="00B3142A">
        <w:t xml:space="preserve"> </w:t>
      </w:r>
      <w:r w:rsidR="00513173">
        <w:t>The tables</w:t>
      </w:r>
      <w:r w:rsidR="0043407B">
        <w:t xml:space="preserve"> of the sections hereafter</w:t>
      </w:r>
      <w:r w:rsidR="00513173">
        <w:t xml:space="preserve"> show some </w:t>
      </w:r>
      <w:proofErr w:type="gramStart"/>
      <w:r w:rsidR="00513173">
        <w:t>example</w:t>
      </w:r>
      <w:proofErr w:type="gramEnd"/>
      <w:r w:rsidR="00513173">
        <w:t xml:space="preserve"> of differences.</w:t>
      </w:r>
    </w:p>
    <w:p w14:paraId="2987CB87" w14:textId="16179619" w:rsidR="00B3142A" w:rsidRDefault="00B3142A" w:rsidP="00A765C0">
      <w:pPr>
        <w:pStyle w:val="Heading3"/>
      </w:pPr>
      <w:bookmarkStart w:id="152" w:name="_Toc129851996"/>
      <w:r>
        <w:t>A320</w:t>
      </w:r>
      <w:bookmarkEnd w:id="15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1"/>
        <w:gridCol w:w="1662"/>
        <w:gridCol w:w="1662"/>
        <w:gridCol w:w="3755"/>
      </w:tblGrid>
      <w:tr w:rsidR="0043407B" w:rsidRPr="0043407B" w14:paraId="0F113921" w14:textId="77777777" w:rsidTr="00252F82">
        <w:trPr>
          <w:trHeight w:val="300"/>
        </w:trPr>
        <w:tc>
          <w:tcPr>
            <w:tcW w:w="1214" w:type="pct"/>
            <w:vMerge w:val="restart"/>
            <w:shd w:val="clear" w:color="auto" w:fill="5B9BD5" w:themeFill="accent1"/>
            <w:hideMark/>
          </w:tcPr>
          <w:p w14:paraId="4865E227" w14:textId="77777777" w:rsidR="0043407B" w:rsidRPr="0043407B" w:rsidRDefault="0043407B" w:rsidP="00252F82">
            <w:pPr>
              <w:pStyle w:val="tabtitle"/>
              <w:rPr>
                <w:lang w:eastAsia="en-GB"/>
              </w:rPr>
            </w:pPr>
            <w:r w:rsidRPr="0043407B">
              <w:rPr>
                <w:lang w:eastAsia="en-GB"/>
              </w:rPr>
              <w:t>Distance Band (Nm)</w:t>
            </w:r>
          </w:p>
        </w:tc>
        <w:tc>
          <w:tcPr>
            <w:tcW w:w="1778" w:type="pct"/>
            <w:gridSpan w:val="2"/>
            <w:shd w:val="clear" w:color="auto" w:fill="5B9BD5" w:themeFill="accent1"/>
            <w:hideMark/>
          </w:tcPr>
          <w:p w14:paraId="07A1C352" w14:textId="77777777" w:rsidR="0043407B" w:rsidRPr="0043407B" w:rsidRDefault="0043407B" w:rsidP="00252F82">
            <w:pPr>
              <w:pStyle w:val="tabtitle"/>
              <w:rPr>
                <w:lang w:eastAsia="en-GB"/>
              </w:rPr>
            </w:pPr>
            <w:r w:rsidRPr="0043407B">
              <w:rPr>
                <w:lang w:eastAsia="en-GB"/>
              </w:rPr>
              <w:t>Most frequent cruise level (FL)</w:t>
            </w:r>
          </w:p>
        </w:tc>
        <w:tc>
          <w:tcPr>
            <w:tcW w:w="2008" w:type="pct"/>
            <w:vMerge w:val="restart"/>
            <w:shd w:val="clear" w:color="auto" w:fill="5B9BD5" w:themeFill="accent1"/>
            <w:hideMark/>
          </w:tcPr>
          <w:p w14:paraId="63CEC966" w14:textId="77777777" w:rsidR="0043407B" w:rsidRPr="0043407B" w:rsidRDefault="0043407B" w:rsidP="00252F82">
            <w:pPr>
              <w:pStyle w:val="tabtitle"/>
              <w:rPr>
                <w:lang w:eastAsia="en-GB"/>
              </w:rPr>
            </w:pPr>
            <w:r w:rsidRPr="0043407B">
              <w:rPr>
                <w:lang w:eastAsia="en-GB"/>
              </w:rPr>
              <w:t xml:space="preserve">% </w:t>
            </w:r>
            <w:proofErr w:type="gramStart"/>
            <w:r w:rsidRPr="0043407B">
              <w:rPr>
                <w:lang w:eastAsia="en-GB"/>
              </w:rPr>
              <w:t>difference</w:t>
            </w:r>
            <w:proofErr w:type="gramEnd"/>
            <w:r w:rsidRPr="0043407B">
              <w:rPr>
                <w:lang w:eastAsia="en-GB"/>
              </w:rPr>
              <w:t xml:space="preserve"> fuel burn (2023-2020)</w:t>
            </w:r>
          </w:p>
        </w:tc>
      </w:tr>
      <w:tr w:rsidR="0043407B" w:rsidRPr="0043407B" w14:paraId="38102C7E" w14:textId="77777777" w:rsidTr="00252F82">
        <w:trPr>
          <w:trHeight w:val="197"/>
        </w:trPr>
        <w:tc>
          <w:tcPr>
            <w:tcW w:w="1214" w:type="pct"/>
            <w:vMerge/>
            <w:hideMark/>
          </w:tcPr>
          <w:p w14:paraId="22C9701F" w14:textId="77777777" w:rsidR="0043407B" w:rsidRPr="0043407B" w:rsidRDefault="0043407B" w:rsidP="0043407B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889" w:type="pct"/>
            <w:shd w:val="clear" w:color="auto" w:fill="5B9BD5" w:themeFill="accent1"/>
            <w:hideMark/>
          </w:tcPr>
          <w:p w14:paraId="24DF1387" w14:textId="77777777" w:rsidR="0043407B" w:rsidRPr="0043407B" w:rsidRDefault="0043407B" w:rsidP="00252F82">
            <w:pPr>
              <w:pStyle w:val="tabtitle"/>
              <w:rPr>
                <w:lang w:eastAsia="en-GB"/>
              </w:rPr>
            </w:pPr>
            <w:r w:rsidRPr="0043407B">
              <w:rPr>
                <w:lang w:eastAsia="en-GB"/>
              </w:rPr>
              <w:t>2020</w:t>
            </w:r>
          </w:p>
        </w:tc>
        <w:tc>
          <w:tcPr>
            <w:tcW w:w="889" w:type="pct"/>
            <w:shd w:val="clear" w:color="auto" w:fill="5B9BD5" w:themeFill="accent1"/>
            <w:hideMark/>
          </w:tcPr>
          <w:p w14:paraId="1CFCF9B6" w14:textId="77777777" w:rsidR="0043407B" w:rsidRPr="0043407B" w:rsidRDefault="0043407B" w:rsidP="00252F82">
            <w:pPr>
              <w:pStyle w:val="tabtitle"/>
              <w:rPr>
                <w:lang w:eastAsia="en-GB"/>
              </w:rPr>
            </w:pPr>
            <w:r w:rsidRPr="0043407B">
              <w:rPr>
                <w:lang w:eastAsia="en-GB"/>
              </w:rPr>
              <w:t>2023</w:t>
            </w:r>
          </w:p>
        </w:tc>
        <w:tc>
          <w:tcPr>
            <w:tcW w:w="2008" w:type="pct"/>
            <w:vMerge/>
            <w:hideMark/>
          </w:tcPr>
          <w:p w14:paraId="30048286" w14:textId="77777777" w:rsidR="0043407B" w:rsidRPr="0043407B" w:rsidRDefault="0043407B" w:rsidP="0043407B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  <w:tr w:rsidR="0043407B" w:rsidRPr="0043407B" w14:paraId="6EA7DE0B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5F87A122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125</w:t>
            </w:r>
          </w:p>
        </w:tc>
        <w:tc>
          <w:tcPr>
            <w:tcW w:w="889" w:type="pct"/>
            <w:noWrap/>
            <w:hideMark/>
          </w:tcPr>
          <w:p w14:paraId="713D7A81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180</w:t>
            </w:r>
          </w:p>
        </w:tc>
        <w:tc>
          <w:tcPr>
            <w:tcW w:w="889" w:type="pct"/>
            <w:noWrap/>
            <w:hideMark/>
          </w:tcPr>
          <w:p w14:paraId="5E9188F1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180</w:t>
            </w:r>
          </w:p>
        </w:tc>
        <w:tc>
          <w:tcPr>
            <w:tcW w:w="2008" w:type="pct"/>
            <w:noWrap/>
            <w:hideMark/>
          </w:tcPr>
          <w:p w14:paraId="103F7CEA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-0.05%</w:t>
            </w:r>
          </w:p>
        </w:tc>
      </w:tr>
      <w:tr w:rsidR="0043407B" w:rsidRPr="0043407B" w14:paraId="6FB4A611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38FE3F50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200</w:t>
            </w:r>
          </w:p>
        </w:tc>
        <w:tc>
          <w:tcPr>
            <w:tcW w:w="889" w:type="pct"/>
            <w:noWrap/>
            <w:hideMark/>
          </w:tcPr>
          <w:p w14:paraId="0CCFA886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240</w:t>
            </w:r>
          </w:p>
        </w:tc>
        <w:tc>
          <w:tcPr>
            <w:tcW w:w="889" w:type="pct"/>
            <w:noWrap/>
            <w:hideMark/>
          </w:tcPr>
          <w:p w14:paraId="1580C299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240</w:t>
            </w:r>
          </w:p>
        </w:tc>
        <w:tc>
          <w:tcPr>
            <w:tcW w:w="2008" w:type="pct"/>
            <w:noWrap/>
            <w:hideMark/>
          </w:tcPr>
          <w:p w14:paraId="07B6179D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-3.91%</w:t>
            </w:r>
          </w:p>
        </w:tc>
      </w:tr>
      <w:tr w:rsidR="0043407B" w:rsidRPr="0043407B" w14:paraId="4D1C8CFA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0053D7AF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250</w:t>
            </w:r>
          </w:p>
        </w:tc>
        <w:tc>
          <w:tcPr>
            <w:tcW w:w="889" w:type="pct"/>
            <w:noWrap/>
            <w:hideMark/>
          </w:tcPr>
          <w:p w14:paraId="2B8611A4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300</w:t>
            </w:r>
          </w:p>
        </w:tc>
        <w:tc>
          <w:tcPr>
            <w:tcW w:w="889" w:type="pct"/>
            <w:noWrap/>
            <w:hideMark/>
          </w:tcPr>
          <w:p w14:paraId="515F9BD7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320</w:t>
            </w:r>
          </w:p>
        </w:tc>
        <w:tc>
          <w:tcPr>
            <w:tcW w:w="2008" w:type="pct"/>
            <w:noWrap/>
            <w:hideMark/>
          </w:tcPr>
          <w:p w14:paraId="5BEA7878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-2.91%</w:t>
            </w:r>
          </w:p>
        </w:tc>
      </w:tr>
      <w:tr w:rsidR="0043407B" w:rsidRPr="0043407B" w14:paraId="41A8D061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5B59368C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500</w:t>
            </w:r>
          </w:p>
        </w:tc>
        <w:tc>
          <w:tcPr>
            <w:tcW w:w="889" w:type="pct"/>
            <w:noWrap/>
            <w:hideMark/>
          </w:tcPr>
          <w:p w14:paraId="088E9000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889" w:type="pct"/>
            <w:noWrap/>
            <w:hideMark/>
          </w:tcPr>
          <w:p w14:paraId="6036FC22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2008" w:type="pct"/>
            <w:noWrap/>
            <w:hideMark/>
          </w:tcPr>
          <w:p w14:paraId="38737DAB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-0.35%</w:t>
            </w:r>
          </w:p>
        </w:tc>
      </w:tr>
      <w:tr w:rsidR="0043407B" w:rsidRPr="0043407B" w14:paraId="4385EA06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044EE91E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750</w:t>
            </w:r>
          </w:p>
        </w:tc>
        <w:tc>
          <w:tcPr>
            <w:tcW w:w="889" w:type="pct"/>
            <w:noWrap/>
            <w:hideMark/>
          </w:tcPr>
          <w:p w14:paraId="6251C923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889" w:type="pct"/>
            <w:noWrap/>
            <w:hideMark/>
          </w:tcPr>
          <w:p w14:paraId="769E281E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2008" w:type="pct"/>
            <w:noWrap/>
            <w:hideMark/>
          </w:tcPr>
          <w:p w14:paraId="2C75F006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-0.14%</w:t>
            </w:r>
          </w:p>
        </w:tc>
      </w:tr>
      <w:tr w:rsidR="0043407B" w:rsidRPr="0043407B" w14:paraId="050FED1F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036FCBD7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1000</w:t>
            </w:r>
          </w:p>
        </w:tc>
        <w:tc>
          <w:tcPr>
            <w:tcW w:w="889" w:type="pct"/>
            <w:noWrap/>
            <w:hideMark/>
          </w:tcPr>
          <w:p w14:paraId="72EB9A8B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889" w:type="pct"/>
            <w:noWrap/>
            <w:hideMark/>
          </w:tcPr>
          <w:p w14:paraId="5394C37A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2008" w:type="pct"/>
            <w:noWrap/>
            <w:hideMark/>
          </w:tcPr>
          <w:p w14:paraId="0D1BF843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-0.07%</w:t>
            </w:r>
          </w:p>
        </w:tc>
      </w:tr>
      <w:tr w:rsidR="0043407B" w:rsidRPr="0043407B" w14:paraId="0753AB66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4F087C60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1500</w:t>
            </w:r>
          </w:p>
        </w:tc>
        <w:tc>
          <w:tcPr>
            <w:tcW w:w="889" w:type="pct"/>
            <w:noWrap/>
            <w:hideMark/>
          </w:tcPr>
          <w:p w14:paraId="13985EF9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889" w:type="pct"/>
            <w:noWrap/>
            <w:hideMark/>
          </w:tcPr>
          <w:p w14:paraId="57801FBE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2008" w:type="pct"/>
            <w:noWrap/>
            <w:hideMark/>
          </w:tcPr>
          <w:p w14:paraId="694E9915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0.04%</w:t>
            </w:r>
          </w:p>
        </w:tc>
      </w:tr>
      <w:tr w:rsidR="0043407B" w:rsidRPr="0043407B" w14:paraId="72908177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2FE329B1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2000</w:t>
            </w:r>
          </w:p>
        </w:tc>
        <w:tc>
          <w:tcPr>
            <w:tcW w:w="889" w:type="pct"/>
            <w:noWrap/>
            <w:hideMark/>
          </w:tcPr>
          <w:p w14:paraId="38C349A3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889" w:type="pct"/>
            <w:noWrap/>
            <w:hideMark/>
          </w:tcPr>
          <w:p w14:paraId="36ECBFFE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2008" w:type="pct"/>
            <w:noWrap/>
            <w:hideMark/>
          </w:tcPr>
          <w:p w14:paraId="338E3B95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0.10%</w:t>
            </w:r>
          </w:p>
        </w:tc>
      </w:tr>
      <w:tr w:rsidR="0043407B" w:rsidRPr="0043407B" w14:paraId="01CB8BE2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2CC3B73B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2500</w:t>
            </w:r>
          </w:p>
        </w:tc>
        <w:tc>
          <w:tcPr>
            <w:tcW w:w="889" w:type="pct"/>
            <w:noWrap/>
            <w:hideMark/>
          </w:tcPr>
          <w:p w14:paraId="6B5915CB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380</w:t>
            </w:r>
          </w:p>
        </w:tc>
        <w:tc>
          <w:tcPr>
            <w:tcW w:w="889" w:type="pct"/>
            <w:noWrap/>
            <w:hideMark/>
          </w:tcPr>
          <w:p w14:paraId="53A5F1E6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360</w:t>
            </w:r>
          </w:p>
        </w:tc>
        <w:tc>
          <w:tcPr>
            <w:tcW w:w="2008" w:type="pct"/>
            <w:noWrap/>
            <w:hideMark/>
          </w:tcPr>
          <w:p w14:paraId="203DE6CA" w14:textId="77777777" w:rsidR="0043407B" w:rsidRPr="0043407B" w:rsidRDefault="0043407B" w:rsidP="00252F82">
            <w:pPr>
              <w:pStyle w:val="tabtext"/>
              <w:rPr>
                <w:lang w:eastAsia="en-GB"/>
              </w:rPr>
            </w:pPr>
            <w:r w:rsidRPr="0043407B">
              <w:rPr>
                <w:lang w:eastAsia="en-GB"/>
              </w:rPr>
              <w:t>1.78%</w:t>
            </w:r>
          </w:p>
        </w:tc>
      </w:tr>
    </w:tbl>
    <w:p w14:paraId="21E60624" w14:textId="494EBF4A" w:rsidR="00A94A90" w:rsidRDefault="00A94A90" w:rsidP="00A94A90"/>
    <w:p w14:paraId="6D0D531F" w14:textId="77777777" w:rsidR="0043407B" w:rsidRDefault="0043407B" w:rsidP="00A94A90"/>
    <w:p w14:paraId="0AE020AA" w14:textId="4E39C064" w:rsidR="00A94A90" w:rsidRDefault="00A94A90" w:rsidP="00A94A90"/>
    <w:p w14:paraId="1896A30F" w14:textId="77777777" w:rsidR="00A94A90" w:rsidRPr="0043407B" w:rsidRDefault="00A94A90" w:rsidP="0043407B"/>
    <w:p w14:paraId="5A9BDFD8" w14:textId="2382763F" w:rsidR="00C429DC" w:rsidRDefault="00C429DC" w:rsidP="00E75954"/>
    <w:p w14:paraId="62C3C218" w14:textId="3139C502" w:rsidR="001B28FB" w:rsidRDefault="00F433E1" w:rsidP="00A765C0">
      <w:pPr>
        <w:pStyle w:val="Heading3"/>
      </w:pPr>
      <w:bookmarkStart w:id="153" w:name="_Toc129851997"/>
      <w:r>
        <w:t>B733</w:t>
      </w:r>
      <w:bookmarkEnd w:id="15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8"/>
        <w:gridCol w:w="1664"/>
        <w:gridCol w:w="1664"/>
        <w:gridCol w:w="3764"/>
      </w:tblGrid>
      <w:tr w:rsidR="00DC685E" w:rsidRPr="00DC685E" w14:paraId="4061D281" w14:textId="77777777" w:rsidTr="00252F82">
        <w:trPr>
          <w:trHeight w:val="300"/>
        </w:trPr>
        <w:tc>
          <w:tcPr>
            <w:tcW w:w="1207" w:type="pct"/>
            <w:vMerge w:val="restart"/>
            <w:shd w:val="clear" w:color="auto" w:fill="5B9BD5" w:themeFill="accent1"/>
            <w:hideMark/>
          </w:tcPr>
          <w:p w14:paraId="45D8561A" w14:textId="77777777" w:rsidR="00DC685E" w:rsidRPr="00DC685E" w:rsidRDefault="00DC685E" w:rsidP="00252F82">
            <w:pPr>
              <w:pStyle w:val="tabtitle"/>
            </w:pPr>
            <w:r w:rsidRPr="00DC685E">
              <w:t>Distance Band (Nm)</w:t>
            </w:r>
          </w:p>
        </w:tc>
        <w:tc>
          <w:tcPr>
            <w:tcW w:w="1780" w:type="pct"/>
            <w:gridSpan w:val="2"/>
            <w:shd w:val="clear" w:color="auto" w:fill="5B9BD5" w:themeFill="accent1"/>
            <w:hideMark/>
          </w:tcPr>
          <w:p w14:paraId="176C012F" w14:textId="77777777" w:rsidR="00DC685E" w:rsidRPr="00DC685E" w:rsidRDefault="00DC685E" w:rsidP="00252F82">
            <w:pPr>
              <w:pStyle w:val="tabtitle"/>
            </w:pPr>
            <w:r w:rsidRPr="00DC685E">
              <w:t>Most frequent cruise level (FL)</w:t>
            </w:r>
          </w:p>
        </w:tc>
        <w:tc>
          <w:tcPr>
            <w:tcW w:w="2013" w:type="pct"/>
            <w:vMerge w:val="restart"/>
            <w:shd w:val="clear" w:color="auto" w:fill="5B9BD5" w:themeFill="accent1"/>
            <w:hideMark/>
          </w:tcPr>
          <w:p w14:paraId="25762478" w14:textId="77777777" w:rsidR="00DC685E" w:rsidRPr="00DC685E" w:rsidRDefault="00DC685E" w:rsidP="00252F82">
            <w:pPr>
              <w:pStyle w:val="tabtitle"/>
            </w:pPr>
            <w:r w:rsidRPr="00DC685E">
              <w:t xml:space="preserve">% </w:t>
            </w:r>
            <w:proofErr w:type="gramStart"/>
            <w:r w:rsidRPr="00DC685E">
              <w:t>difference</w:t>
            </w:r>
            <w:proofErr w:type="gramEnd"/>
            <w:r w:rsidRPr="00DC685E">
              <w:t xml:space="preserve"> fuel burn (2023-2020)</w:t>
            </w:r>
          </w:p>
        </w:tc>
      </w:tr>
      <w:tr w:rsidR="00DC685E" w:rsidRPr="00DC685E" w14:paraId="2DA49B66" w14:textId="77777777" w:rsidTr="00252F82">
        <w:trPr>
          <w:trHeight w:val="212"/>
        </w:trPr>
        <w:tc>
          <w:tcPr>
            <w:tcW w:w="1207" w:type="pct"/>
            <w:vMerge/>
            <w:hideMark/>
          </w:tcPr>
          <w:p w14:paraId="03D58093" w14:textId="77777777" w:rsidR="00DC685E" w:rsidRPr="00DC685E" w:rsidRDefault="00DC685E">
            <w:pPr>
              <w:rPr>
                <w:b/>
                <w:bCs/>
              </w:rPr>
            </w:pPr>
          </w:p>
        </w:tc>
        <w:tc>
          <w:tcPr>
            <w:tcW w:w="890" w:type="pct"/>
            <w:shd w:val="clear" w:color="auto" w:fill="5B9BD5" w:themeFill="accent1"/>
            <w:hideMark/>
          </w:tcPr>
          <w:p w14:paraId="30B2357C" w14:textId="77777777" w:rsidR="00DC685E" w:rsidRPr="00DC685E" w:rsidRDefault="00DC685E" w:rsidP="00252F82">
            <w:pPr>
              <w:pStyle w:val="tabtitle"/>
            </w:pPr>
            <w:r w:rsidRPr="00DC685E">
              <w:t>2020</w:t>
            </w:r>
          </w:p>
        </w:tc>
        <w:tc>
          <w:tcPr>
            <w:tcW w:w="890" w:type="pct"/>
            <w:shd w:val="clear" w:color="auto" w:fill="5B9BD5" w:themeFill="accent1"/>
            <w:hideMark/>
          </w:tcPr>
          <w:p w14:paraId="3FBAA4B9" w14:textId="77777777" w:rsidR="00DC685E" w:rsidRPr="00DC685E" w:rsidRDefault="00DC685E" w:rsidP="00252F82">
            <w:pPr>
              <w:pStyle w:val="tabtitle"/>
            </w:pPr>
            <w:r w:rsidRPr="00DC685E">
              <w:t>2023</w:t>
            </w:r>
          </w:p>
        </w:tc>
        <w:tc>
          <w:tcPr>
            <w:tcW w:w="2013" w:type="pct"/>
            <w:vMerge/>
            <w:hideMark/>
          </w:tcPr>
          <w:p w14:paraId="764E1C67" w14:textId="77777777" w:rsidR="00DC685E" w:rsidRPr="00DC685E" w:rsidRDefault="00DC685E">
            <w:pPr>
              <w:rPr>
                <w:b/>
                <w:bCs/>
              </w:rPr>
            </w:pPr>
          </w:p>
        </w:tc>
      </w:tr>
      <w:tr w:rsidR="00DC685E" w:rsidRPr="00DC685E" w14:paraId="4CE8027D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1EEA54D3" w14:textId="77777777" w:rsidR="00DC685E" w:rsidRPr="00DC685E" w:rsidRDefault="00DC685E" w:rsidP="00252F82">
            <w:pPr>
              <w:pStyle w:val="tabtext"/>
            </w:pPr>
            <w:r w:rsidRPr="00DC685E">
              <w:t>125</w:t>
            </w:r>
          </w:p>
        </w:tc>
        <w:tc>
          <w:tcPr>
            <w:tcW w:w="890" w:type="pct"/>
            <w:noWrap/>
            <w:hideMark/>
          </w:tcPr>
          <w:p w14:paraId="1EC4E20B" w14:textId="77777777" w:rsidR="00DC685E" w:rsidRPr="00DC685E" w:rsidRDefault="00DC685E" w:rsidP="00252F82">
            <w:pPr>
              <w:pStyle w:val="tabtext"/>
            </w:pPr>
            <w:r w:rsidRPr="00DC685E">
              <w:t>200</w:t>
            </w:r>
          </w:p>
        </w:tc>
        <w:tc>
          <w:tcPr>
            <w:tcW w:w="890" w:type="pct"/>
            <w:noWrap/>
            <w:hideMark/>
          </w:tcPr>
          <w:p w14:paraId="02208D1A" w14:textId="77777777" w:rsidR="00DC685E" w:rsidRPr="00DC685E" w:rsidRDefault="00DC685E" w:rsidP="00252F82">
            <w:pPr>
              <w:pStyle w:val="tabtext"/>
            </w:pPr>
            <w:r w:rsidRPr="00DC685E">
              <w:t>220</w:t>
            </w:r>
          </w:p>
        </w:tc>
        <w:tc>
          <w:tcPr>
            <w:tcW w:w="2013" w:type="pct"/>
            <w:noWrap/>
            <w:hideMark/>
          </w:tcPr>
          <w:p w14:paraId="35D1CE66" w14:textId="77777777" w:rsidR="00DC685E" w:rsidRPr="00DC685E" w:rsidRDefault="00DC685E" w:rsidP="00252F82">
            <w:pPr>
              <w:pStyle w:val="tabtext"/>
            </w:pPr>
            <w:r w:rsidRPr="00DC685E">
              <w:t>0.79%</w:t>
            </w:r>
          </w:p>
        </w:tc>
      </w:tr>
      <w:tr w:rsidR="00DC685E" w:rsidRPr="00DC685E" w14:paraId="618F4750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7BB4414F" w14:textId="77777777" w:rsidR="00DC685E" w:rsidRPr="00DC685E" w:rsidRDefault="00DC685E" w:rsidP="00252F82">
            <w:pPr>
              <w:pStyle w:val="tabtext"/>
            </w:pPr>
            <w:r w:rsidRPr="00DC685E">
              <w:t>200</w:t>
            </w:r>
          </w:p>
        </w:tc>
        <w:tc>
          <w:tcPr>
            <w:tcW w:w="890" w:type="pct"/>
            <w:noWrap/>
            <w:hideMark/>
          </w:tcPr>
          <w:p w14:paraId="4D3A73FA" w14:textId="77777777" w:rsidR="00DC685E" w:rsidRPr="00DC685E" w:rsidRDefault="00DC685E" w:rsidP="00252F82">
            <w:pPr>
              <w:pStyle w:val="tabtext"/>
            </w:pPr>
            <w:r w:rsidRPr="00DC685E">
              <w:t>280</w:t>
            </w:r>
          </w:p>
        </w:tc>
        <w:tc>
          <w:tcPr>
            <w:tcW w:w="890" w:type="pct"/>
            <w:noWrap/>
            <w:hideMark/>
          </w:tcPr>
          <w:p w14:paraId="56801676" w14:textId="77777777" w:rsidR="00DC685E" w:rsidRPr="00DC685E" w:rsidRDefault="00DC685E" w:rsidP="00252F82">
            <w:pPr>
              <w:pStyle w:val="tabtext"/>
            </w:pPr>
            <w:r w:rsidRPr="00DC685E">
              <w:t>260</w:t>
            </w:r>
          </w:p>
        </w:tc>
        <w:tc>
          <w:tcPr>
            <w:tcW w:w="2013" w:type="pct"/>
            <w:noWrap/>
            <w:hideMark/>
          </w:tcPr>
          <w:p w14:paraId="0AEA8224" w14:textId="77777777" w:rsidR="00DC685E" w:rsidRPr="00DC685E" w:rsidRDefault="00DC685E" w:rsidP="00252F82">
            <w:pPr>
              <w:pStyle w:val="tabtext"/>
            </w:pPr>
            <w:r w:rsidRPr="00DC685E">
              <w:t>-2.72%</w:t>
            </w:r>
          </w:p>
        </w:tc>
      </w:tr>
      <w:tr w:rsidR="00DC685E" w:rsidRPr="00DC685E" w14:paraId="2E4A3651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50AFB6A8" w14:textId="77777777" w:rsidR="00DC685E" w:rsidRPr="00DC685E" w:rsidRDefault="00DC685E" w:rsidP="00252F82">
            <w:pPr>
              <w:pStyle w:val="tabtext"/>
            </w:pPr>
            <w:r w:rsidRPr="00DC685E">
              <w:t>250</w:t>
            </w:r>
          </w:p>
        </w:tc>
        <w:tc>
          <w:tcPr>
            <w:tcW w:w="890" w:type="pct"/>
            <w:noWrap/>
            <w:hideMark/>
          </w:tcPr>
          <w:p w14:paraId="7FFF28C3" w14:textId="77777777" w:rsidR="00DC685E" w:rsidRPr="00DC685E" w:rsidRDefault="00DC685E" w:rsidP="00252F82">
            <w:pPr>
              <w:pStyle w:val="tabtext"/>
            </w:pPr>
            <w:r w:rsidRPr="00DC685E">
              <w:t>300</w:t>
            </w:r>
          </w:p>
        </w:tc>
        <w:tc>
          <w:tcPr>
            <w:tcW w:w="890" w:type="pct"/>
            <w:noWrap/>
            <w:hideMark/>
          </w:tcPr>
          <w:p w14:paraId="7ACBC9F5" w14:textId="77777777" w:rsidR="00DC685E" w:rsidRPr="00DC685E" w:rsidRDefault="00DC685E" w:rsidP="00252F82">
            <w:pPr>
              <w:pStyle w:val="tabtext"/>
            </w:pPr>
            <w:r w:rsidRPr="00DC685E">
              <w:t>300</w:t>
            </w:r>
          </w:p>
        </w:tc>
        <w:tc>
          <w:tcPr>
            <w:tcW w:w="2013" w:type="pct"/>
            <w:noWrap/>
            <w:hideMark/>
          </w:tcPr>
          <w:p w14:paraId="770FA56D" w14:textId="77777777" w:rsidR="00DC685E" w:rsidRPr="00DC685E" w:rsidRDefault="00DC685E" w:rsidP="00252F82">
            <w:pPr>
              <w:pStyle w:val="tabtext"/>
            </w:pPr>
            <w:r w:rsidRPr="00DC685E">
              <w:t>-0.85%</w:t>
            </w:r>
          </w:p>
        </w:tc>
      </w:tr>
      <w:tr w:rsidR="00DC685E" w:rsidRPr="00DC685E" w14:paraId="1BC03887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701294AB" w14:textId="77777777" w:rsidR="00DC685E" w:rsidRPr="00DC685E" w:rsidRDefault="00DC685E" w:rsidP="00252F82">
            <w:pPr>
              <w:pStyle w:val="tabtext"/>
            </w:pPr>
            <w:r w:rsidRPr="00DC685E">
              <w:t>500</w:t>
            </w:r>
          </w:p>
        </w:tc>
        <w:tc>
          <w:tcPr>
            <w:tcW w:w="890" w:type="pct"/>
            <w:noWrap/>
            <w:hideMark/>
          </w:tcPr>
          <w:p w14:paraId="13DE5CC2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890" w:type="pct"/>
            <w:noWrap/>
            <w:hideMark/>
          </w:tcPr>
          <w:p w14:paraId="54994309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2013" w:type="pct"/>
            <w:noWrap/>
            <w:hideMark/>
          </w:tcPr>
          <w:p w14:paraId="16AD91D4" w14:textId="77777777" w:rsidR="00DC685E" w:rsidRPr="00DC685E" w:rsidRDefault="00DC685E" w:rsidP="00252F82">
            <w:pPr>
              <w:pStyle w:val="tabtext"/>
            </w:pPr>
            <w:r w:rsidRPr="00DC685E">
              <w:t>0.01%</w:t>
            </w:r>
          </w:p>
        </w:tc>
      </w:tr>
      <w:tr w:rsidR="00DC685E" w:rsidRPr="00DC685E" w14:paraId="78E194E3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38454399" w14:textId="77777777" w:rsidR="00DC685E" w:rsidRPr="00DC685E" w:rsidRDefault="00DC685E" w:rsidP="00252F82">
            <w:pPr>
              <w:pStyle w:val="tabtext"/>
            </w:pPr>
            <w:r w:rsidRPr="00DC685E">
              <w:t>750</w:t>
            </w:r>
          </w:p>
        </w:tc>
        <w:tc>
          <w:tcPr>
            <w:tcW w:w="890" w:type="pct"/>
            <w:noWrap/>
            <w:hideMark/>
          </w:tcPr>
          <w:p w14:paraId="543F1308" w14:textId="77777777" w:rsidR="00DC685E" w:rsidRPr="00DC685E" w:rsidRDefault="00DC685E" w:rsidP="00252F82">
            <w:pPr>
              <w:pStyle w:val="tabtext"/>
            </w:pPr>
            <w:r w:rsidRPr="00DC685E">
              <w:t>360</w:t>
            </w:r>
          </w:p>
        </w:tc>
        <w:tc>
          <w:tcPr>
            <w:tcW w:w="890" w:type="pct"/>
            <w:noWrap/>
            <w:hideMark/>
          </w:tcPr>
          <w:p w14:paraId="12C9FA91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2013" w:type="pct"/>
            <w:noWrap/>
            <w:hideMark/>
          </w:tcPr>
          <w:p w14:paraId="699E4C4A" w14:textId="77777777" w:rsidR="00DC685E" w:rsidRPr="00DC685E" w:rsidRDefault="00DC685E" w:rsidP="00252F82">
            <w:pPr>
              <w:pStyle w:val="tabtext"/>
            </w:pPr>
            <w:r w:rsidRPr="00DC685E">
              <w:t>1.11%</w:t>
            </w:r>
          </w:p>
        </w:tc>
      </w:tr>
      <w:tr w:rsidR="00DC685E" w:rsidRPr="00DC685E" w14:paraId="60CFB1A4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0119B8C9" w14:textId="77777777" w:rsidR="00DC685E" w:rsidRPr="00DC685E" w:rsidRDefault="00DC685E" w:rsidP="00252F82">
            <w:pPr>
              <w:pStyle w:val="tabtext"/>
            </w:pPr>
            <w:r w:rsidRPr="00DC685E">
              <w:t>1000</w:t>
            </w:r>
          </w:p>
        </w:tc>
        <w:tc>
          <w:tcPr>
            <w:tcW w:w="890" w:type="pct"/>
            <w:noWrap/>
            <w:hideMark/>
          </w:tcPr>
          <w:p w14:paraId="52D2B549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890" w:type="pct"/>
            <w:noWrap/>
            <w:hideMark/>
          </w:tcPr>
          <w:p w14:paraId="7881892F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2013" w:type="pct"/>
            <w:noWrap/>
            <w:hideMark/>
          </w:tcPr>
          <w:p w14:paraId="1C78C950" w14:textId="77777777" w:rsidR="00DC685E" w:rsidRPr="00DC685E" w:rsidRDefault="00DC685E" w:rsidP="00252F82">
            <w:pPr>
              <w:pStyle w:val="tabtext"/>
            </w:pPr>
            <w:r w:rsidRPr="00DC685E">
              <w:t>0.17%</w:t>
            </w:r>
          </w:p>
        </w:tc>
      </w:tr>
      <w:tr w:rsidR="00DC685E" w:rsidRPr="00DC685E" w14:paraId="3FFEC6B4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1ADEC788" w14:textId="77777777" w:rsidR="00DC685E" w:rsidRPr="00DC685E" w:rsidRDefault="00DC685E" w:rsidP="00252F82">
            <w:pPr>
              <w:pStyle w:val="tabtext"/>
            </w:pPr>
            <w:r w:rsidRPr="00DC685E">
              <w:t>1500</w:t>
            </w:r>
          </w:p>
        </w:tc>
        <w:tc>
          <w:tcPr>
            <w:tcW w:w="890" w:type="pct"/>
            <w:noWrap/>
            <w:hideMark/>
          </w:tcPr>
          <w:p w14:paraId="6F9975E9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890" w:type="pct"/>
            <w:noWrap/>
            <w:hideMark/>
          </w:tcPr>
          <w:p w14:paraId="6D4D4CC0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2013" w:type="pct"/>
            <w:noWrap/>
            <w:hideMark/>
          </w:tcPr>
          <w:p w14:paraId="49864B2D" w14:textId="77777777" w:rsidR="00DC685E" w:rsidRPr="00DC685E" w:rsidRDefault="00DC685E" w:rsidP="00252F82">
            <w:pPr>
              <w:pStyle w:val="tabtext"/>
            </w:pPr>
            <w:r w:rsidRPr="00DC685E">
              <w:t>0.26%</w:t>
            </w:r>
          </w:p>
        </w:tc>
      </w:tr>
      <w:tr w:rsidR="00DC685E" w:rsidRPr="00DC685E" w14:paraId="7D0EED19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2C19BA90" w14:textId="77777777" w:rsidR="00DC685E" w:rsidRPr="00DC685E" w:rsidRDefault="00DC685E" w:rsidP="00252F82">
            <w:pPr>
              <w:pStyle w:val="tabtext"/>
            </w:pPr>
            <w:r w:rsidRPr="00DC685E">
              <w:t>2000</w:t>
            </w:r>
          </w:p>
        </w:tc>
        <w:tc>
          <w:tcPr>
            <w:tcW w:w="890" w:type="pct"/>
            <w:noWrap/>
            <w:hideMark/>
          </w:tcPr>
          <w:p w14:paraId="7216F19D" w14:textId="77777777" w:rsidR="00DC685E" w:rsidRPr="00DC685E" w:rsidRDefault="00DC685E" w:rsidP="00252F82">
            <w:pPr>
              <w:pStyle w:val="tabtext"/>
            </w:pPr>
            <w:r w:rsidRPr="00DC685E">
              <w:t>360</w:t>
            </w:r>
          </w:p>
        </w:tc>
        <w:tc>
          <w:tcPr>
            <w:tcW w:w="890" w:type="pct"/>
            <w:noWrap/>
            <w:hideMark/>
          </w:tcPr>
          <w:p w14:paraId="754002ED" w14:textId="77777777" w:rsidR="00DC685E" w:rsidRPr="00DC685E" w:rsidRDefault="00DC685E" w:rsidP="00252F82">
            <w:pPr>
              <w:pStyle w:val="tabtext"/>
            </w:pPr>
            <w:r w:rsidRPr="00DC685E">
              <w:t>340</w:t>
            </w:r>
          </w:p>
        </w:tc>
        <w:tc>
          <w:tcPr>
            <w:tcW w:w="2013" w:type="pct"/>
            <w:noWrap/>
            <w:hideMark/>
          </w:tcPr>
          <w:p w14:paraId="33BD37B5" w14:textId="77777777" w:rsidR="00DC685E" w:rsidRPr="00DC685E" w:rsidRDefault="00DC685E" w:rsidP="00252F82">
            <w:pPr>
              <w:pStyle w:val="tabtext"/>
            </w:pPr>
            <w:r w:rsidRPr="00DC685E">
              <w:t>1.13%</w:t>
            </w:r>
          </w:p>
        </w:tc>
      </w:tr>
    </w:tbl>
    <w:p w14:paraId="5EFF23DB" w14:textId="77777777" w:rsidR="001B28FB" w:rsidRDefault="001B28FB" w:rsidP="00E75954"/>
    <w:p w14:paraId="073E9774" w14:textId="59FE2D37" w:rsidR="00F433E1" w:rsidRDefault="00FC081D" w:rsidP="00A765C0">
      <w:pPr>
        <w:pStyle w:val="Heading3"/>
      </w:pPr>
      <w:bookmarkStart w:id="154" w:name="_Toc129851998"/>
      <w:r>
        <w:t>B789</w:t>
      </w:r>
      <w:bookmarkEnd w:id="15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8"/>
        <w:gridCol w:w="1664"/>
        <w:gridCol w:w="1664"/>
        <w:gridCol w:w="3764"/>
      </w:tblGrid>
      <w:tr w:rsidR="00C10863" w:rsidRPr="00C10863" w14:paraId="6D64BD92" w14:textId="77777777" w:rsidTr="00252F82">
        <w:trPr>
          <w:trHeight w:val="300"/>
        </w:trPr>
        <w:tc>
          <w:tcPr>
            <w:tcW w:w="1207" w:type="pct"/>
            <w:vMerge w:val="restart"/>
            <w:shd w:val="clear" w:color="auto" w:fill="5B9BD5" w:themeFill="accent1"/>
            <w:hideMark/>
          </w:tcPr>
          <w:p w14:paraId="12DAAF3A" w14:textId="77777777" w:rsidR="00C10863" w:rsidRPr="00C10863" w:rsidRDefault="00C10863" w:rsidP="00252F82">
            <w:pPr>
              <w:pStyle w:val="tabtitle"/>
            </w:pPr>
            <w:r w:rsidRPr="00C10863">
              <w:t>Distance Band (Nm)</w:t>
            </w:r>
          </w:p>
        </w:tc>
        <w:tc>
          <w:tcPr>
            <w:tcW w:w="1780" w:type="pct"/>
            <w:gridSpan w:val="2"/>
            <w:shd w:val="clear" w:color="auto" w:fill="5B9BD5" w:themeFill="accent1"/>
            <w:hideMark/>
          </w:tcPr>
          <w:p w14:paraId="6A810EFF" w14:textId="77777777" w:rsidR="00C10863" w:rsidRPr="00C10863" w:rsidRDefault="00C10863" w:rsidP="00252F82">
            <w:pPr>
              <w:pStyle w:val="tabtitle"/>
            </w:pPr>
            <w:r w:rsidRPr="00C10863">
              <w:t>Most frequent cruise level (FL)</w:t>
            </w:r>
          </w:p>
        </w:tc>
        <w:tc>
          <w:tcPr>
            <w:tcW w:w="2013" w:type="pct"/>
            <w:vMerge w:val="restart"/>
            <w:shd w:val="clear" w:color="auto" w:fill="5B9BD5" w:themeFill="accent1"/>
            <w:hideMark/>
          </w:tcPr>
          <w:p w14:paraId="15641953" w14:textId="77777777" w:rsidR="00C10863" w:rsidRDefault="00C10863" w:rsidP="00252F82">
            <w:pPr>
              <w:pStyle w:val="tabtitle"/>
            </w:pPr>
            <w:r w:rsidRPr="00C10863">
              <w:t xml:space="preserve">% </w:t>
            </w:r>
            <w:proofErr w:type="gramStart"/>
            <w:r w:rsidRPr="00C10863">
              <w:t>difference</w:t>
            </w:r>
            <w:proofErr w:type="gramEnd"/>
            <w:r w:rsidRPr="00C10863">
              <w:t xml:space="preserve"> fuel burn (2023-2020)</w:t>
            </w:r>
          </w:p>
          <w:p w14:paraId="74293F0D" w14:textId="59470A54" w:rsidR="00C10863" w:rsidRPr="00C10863" w:rsidRDefault="00C10863" w:rsidP="00252F82">
            <w:pPr>
              <w:pStyle w:val="tabtitle"/>
            </w:pPr>
          </w:p>
        </w:tc>
      </w:tr>
      <w:tr w:rsidR="00C10863" w:rsidRPr="00C10863" w14:paraId="6BA11BC3" w14:textId="77777777" w:rsidTr="00252F82">
        <w:trPr>
          <w:trHeight w:val="237"/>
        </w:trPr>
        <w:tc>
          <w:tcPr>
            <w:tcW w:w="1207" w:type="pct"/>
            <w:vMerge/>
            <w:shd w:val="clear" w:color="auto" w:fill="5B9BD5" w:themeFill="accent1"/>
            <w:hideMark/>
          </w:tcPr>
          <w:p w14:paraId="4CC980F3" w14:textId="77777777" w:rsidR="00C10863" w:rsidRPr="00C10863" w:rsidRDefault="00C10863">
            <w:pPr>
              <w:rPr>
                <w:b/>
                <w:bCs/>
              </w:rPr>
            </w:pPr>
          </w:p>
        </w:tc>
        <w:tc>
          <w:tcPr>
            <w:tcW w:w="890" w:type="pct"/>
            <w:shd w:val="clear" w:color="auto" w:fill="5B9BD5" w:themeFill="accent1"/>
            <w:hideMark/>
          </w:tcPr>
          <w:p w14:paraId="6964CE4E" w14:textId="77777777" w:rsidR="00C10863" w:rsidRPr="00C10863" w:rsidRDefault="00C10863" w:rsidP="00252F82">
            <w:pPr>
              <w:pStyle w:val="tabtitle"/>
            </w:pPr>
            <w:r w:rsidRPr="00C10863">
              <w:t>2020</w:t>
            </w:r>
          </w:p>
        </w:tc>
        <w:tc>
          <w:tcPr>
            <w:tcW w:w="890" w:type="pct"/>
            <w:shd w:val="clear" w:color="auto" w:fill="5B9BD5" w:themeFill="accent1"/>
            <w:hideMark/>
          </w:tcPr>
          <w:p w14:paraId="5B4B72FB" w14:textId="77777777" w:rsidR="00C10863" w:rsidRPr="00C10863" w:rsidRDefault="00C10863" w:rsidP="00252F82">
            <w:pPr>
              <w:pStyle w:val="tabtitle"/>
            </w:pPr>
            <w:r w:rsidRPr="00C10863">
              <w:t>2023</w:t>
            </w:r>
          </w:p>
        </w:tc>
        <w:tc>
          <w:tcPr>
            <w:tcW w:w="2013" w:type="pct"/>
            <w:vMerge/>
            <w:shd w:val="clear" w:color="auto" w:fill="5B9BD5" w:themeFill="accent1"/>
            <w:hideMark/>
          </w:tcPr>
          <w:p w14:paraId="7886EF8E" w14:textId="77777777" w:rsidR="00C10863" w:rsidRPr="00C10863" w:rsidRDefault="00C10863">
            <w:pPr>
              <w:rPr>
                <w:b/>
                <w:bCs/>
              </w:rPr>
            </w:pPr>
          </w:p>
        </w:tc>
      </w:tr>
      <w:tr w:rsidR="00C10863" w:rsidRPr="00C10863" w14:paraId="00F7D001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1EB2E760" w14:textId="77777777" w:rsidR="00C10863" w:rsidRPr="00C10863" w:rsidRDefault="00C10863" w:rsidP="00252F82">
            <w:pPr>
              <w:pStyle w:val="tabtext"/>
            </w:pPr>
            <w:r w:rsidRPr="00C10863">
              <w:t>125</w:t>
            </w:r>
          </w:p>
        </w:tc>
        <w:tc>
          <w:tcPr>
            <w:tcW w:w="890" w:type="pct"/>
            <w:noWrap/>
            <w:hideMark/>
          </w:tcPr>
          <w:p w14:paraId="50631821" w14:textId="77777777" w:rsidR="00C10863" w:rsidRPr="00C10863" w:rsidRDefault="00C10863" w:rsidP="00252F82">
            <w:pPr>
              <w:pStyle w:val="tabtext"/>
            </w:pPr>
            <w:r w:rsidRPr="00C10863">
              <w:t>120</w:t>
            </w:r>
          </w:p>
        </w:tc>
        <w:tc>
          <w:tcPr>
            <w:tcW w:w="890" w:type="pct"/>
            <w:noWrap/>
            <w:hideMark/>
          </w:tcPr>
          <w:p w14:paraId="04A1840E" w14:textId="77777777" w:rsidR="00C10863" w:rsidRPr="00C10863" w:rsidRDefault="00C10863" w:rsidP="00252F82">
            <w:pPr>
              <w:pStyle w:val="tabtext"/>
            </w:pPr>
            <w:r w:rsidRPr="00C10863">
              <w:t>200</w:t>
            </w:r>
          </w:p>
        </w:tc>
        <w:tc>
          <w:tcPr>
            <w:tcW w:w="2013" w:type="pct"/>
            <w:noWrap/>
            <w:hideMark/>
          </w:tcPr>
          <w:p w14:paraId="4353CD4D" w14:textId="77777777" w:rsidR="00C10863" w:rsidRPr="00C10863" w:rsidRDefault="00C10863" w:rsidP="00252F82">
            <w:pPr>
              <w:pStyle w:val="tabtext"/>
            </w:pPr>
            <w:r w:rsidRPr="00C10863">
              <w:t>11.62%</w:t>
            </w:r>
          </w:p>
        </w:tc>
      </w:tr>
      <w:tr w:rsidR="00C10863" w:rsidRPr="00C10863" w14:paraId="3A22B9D7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3DF35F59" w14:textId="77777777" w:rsidR="00C10863" w:rsidRPr="00C10863" w:rsidRDefault="00C10863" w:rsidP="00252F82">
            <w:pPr>
              <w:pStyle w:val="tabtext"/>
            </w:pPr>
            <w:r w:rsidRPr="00C10863">
              <w:t>200</w:t>
            </w:r>
          </w:p>
        </w:tc>
        <w:tc>
          <w:tcPr>
            <w:tcW w:w="890" w:type="pct"/>
            <w:noWrap/>
            <w:hideMark/>
          </w:tcPr>
          <w:p w14:paraId="3C9DC0E2" w14:textId="77777777" w:rsidR="00C10863" w:rsidRPr="00C10863" w:rsidRDefault="00C10863" w:rsidP="00252F82">
            <w:pPr>
              <w:pStyle w:val="tabtext"/>
            </w:pPr>
            <w:r w:rsidRPr="00C10863">
              <w:t>300</w:t>
            </w:r>
          </w:p>
        </w:tc>
        <w:tc>
          <w:tcPr>
            <w:tcW w:w="890" w:type="pct"/>
            <w:noWrap/>
            <w:hideMark/>
          </w:tcPr>
          <w:p w14:paraId="0AFD8475" w14:textId="77777777" w:rsidR="00C10863" w:rsidRPr="00C10863" w:rsidRDefault="00C10863" w:rsidP="00252F82">
            <w:pPr>
              <w:pStyle w:val="tabtext"/>
            </w:pPr>
            <w:r w:rsidRPr="00C10863">
              <w:t>220</w:t>
            </w:r>
          </w:p>
        </w:tc>
        <w:tc>
          <w:tcPr>
            <w:tcW w:w="2013" w:type="pct"/>
            <w:noWrap/>
            <w:hideMark/>
          </w:tcPr>
          <w:p w14:paraId="3ACF34A0" w14:textId="77777777" w:rsidR="00C10863" w:rsidRPr="00C10863" w:rsidRDefault="00C10863" w:rsidP="00252F82">
            <w:pPr>
              <w:pStyle w:val="tabtext"/>
            </w:pPr>
            <w:r w:rsidRPr="00C10863">
              <w:t>2.85%</w:t>
            </w:r>
          </w:p>
        </w:tc>
      </w:tr>
      <w:tr w:rsidR="00C10863" w:rsidRPr="00C10863" w14:paraId="017B1135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1402D2B" w14:textId="77777777" w:rsidR="00C10863" w:rsidRPr="00C10863" w:rsidRDefault="00C10863" w:rsidP="00252F82">
            <w:pPr>
              <w:pStyle w:val="tabtext"/>
            </w:pPr>
            <w:r w:rsidRPr="00C10863">
              <w:t>250</w:t>
            </w:r>
          </w:p>
        </w:tc>
        <w:tc>
          <w:tcPr>
            <w:tcW w:w="890" w:type="pct"/>
            <w:noWrap/>
            <w:hideMark/>
          </w:tcPr>
          <w:p w14:paraId="7611B012" w14:textId="77777777" w:rsidR="00C10863" w:rsidRPr="00C10863" w:rsidRDefault="00C10863" w:rsidP="00252F82">
            <w:pPr>
              <w:pStyle w:val="tabtext"/>
            </w:pPr>
            <w:r w:rsidRPr="00C10863">
              <w:t>300</w:t>
            </w:r>
          </w:p>
        </w:tc>
        <w:tc>
          <w:tcPr>
            <w:tcW w:w="890" w:type="pct"/>
            <w:noWrap/>
            <w:hideMark/>
          </w:tcPr>
          <w:p w14:paraId="1F9CA07F" w14:textId="77777777" w:rsidR="00C10863" w:rsidRPr="00C10863" w:rsidRDefault="00C10863" w:rsidP="00252F82">
            <w:pPr>
              <w:pStyle w:val="tabtext"/>
            </w:pPr>
            <w:r w:rsidRPr="00C10863">
              <w:t>300</w:t>
            </w:r>
          </w:p>
        </w:tc>
        <w:tc>
          <w:tcPr>
            <w:tcW w:w="2013" w:type="pct"/>
            <w:noWrap/>
            <w:hideMark/>
          </w:tcPr>
          <w:p w14:paraId="56C5E8A6" w14:textId="77777777" w:rsidR="00C10863" w:rsidRPr="00C10863" w:rsidRDefault="00C10863" w:rsidP="00252F82">
            <w:pPr>
              <w:pStyle w:val="tabtext"/>
            </w:pPr>
            <w:r w:rsidRPr="00C10863">
              <w:t>1.59%</w:t>
            </w:r>
          </w:p>
        </w:tc>
      </w:tr>
      <w:tr w:rsidR="00C10863" w:rsidRPr="00C10863" w14:paraId="2C55EEBA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94FDD1E" w14:textId="77777777" w:rsidR="00C10863" w:rsidRPr="00C10863" w:rsidRDefault="00C10863" w:rsidP="00252F82">
            <w:pPr>
              <w:pStyle w:val="tabtext"/>
            </w:pPr>
            <w:r w:rsidRPr="00C10863">
              <w:t>500</w:t>
            </w:r>
          </w:p>
        </w:tc>
        <w:tc>
          <w:tcPr>
            <w:tcW w:w="890" w:type="pct"/>
            <w:noWrap/>
            <w:hideMark/>
          </w:tcPr>
          <w:p w14:paraId="37E2B0F3" w14:textId="77777777" w:rsidR="00C10863" w:rsidRPr="00C10863" w:rsidRDefault="00C10863" w:rsidP="00252F82">
            <w:pPr>
              <w:pStyle w:val="tabtext"/>
            </w:pPr>
            <w:r w:rsidRPr="00C10863">
              <w:t>340</w:t>
            </w:r>
          </w:p>
        </w:tc>
        <w:tc>
          <w:tcPr>
            <w:tcW w:w="890" w:type="pct"/>
            <w:noWrap/>
            <w:hideMark/>
          </w:tcPr>
          <w:p w14:paraId="0EAB328C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2013" w:type="pct"/>
            <w:noWrap/>
            <w:hideMark/>
          </w:tcPr>
          <w:p w14:paraId="58BED749" w14:textId="77777777" w:rsidR="00C10863" w:rsidRPr="00C10863" w:rsidRDefault="00C10863" w:rsidP="00252F82">
            <w:pPr>
              <w:pStyle w:val="tabtext"/>
            </w:pPr>
            <w:r w:rsidRPr="00C10863">
              <w:t>-2.82%</w:t>
            </w:r>
          </w:p>
        </w:tc>
      </w:tr>
      <w:tr w:rsidR="00C10863" w:rsidRPr="00C10863" w14:paraId="74545A43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77B41BED" w14:textId="77777777" w:rsidR="00C10863" w:rsidRPr="00C10863" w:rsidRDefault="00C10863" w:rsidP="00252F82">
            <w:pPr>
              <w:pStyle w:val="tabtext"/>
            </w:pPr>
            <w:r w:rsidRPr="00C10863">
              <w:t>750</w:t>
            </w:r>
          </w:p>
        </w:tc>
        <w:tc>
          <w:tcPr>
            <w:tcW w:w="890" w:type="pct"/>
            <w:noWrap/>
            <w:hideMark/>
          </w:tcPr>
          <w:p w14:paraId="53A04271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890" w:type="pct"/>
            <w:noWrap/>
            <w:hideMark/>
          </w:tcPr>
          <w:p w14:paraId="4621BFE5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17CB7BAD" w14:textId="77777777" w:rsidR="00C10863" w:rsidRPr="00C10863" w:rsidRDefault="00C10863" w:rsidP="00252F82">
            <w:pPr>
              <w:pStyle w:val="tabtext"/>
            </w:pPr>
            <w:r w:rsidRPr="00C10863">
              <w:t>1.56%</w:t>
            </w:r>
          </w:p>
        </w:tc>
      </w:tr>
      <w:tr w:rsidR="00C10863" w:rsidRPr="00C10863" w14:paraId="4166812F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317A1F1" w14:textId="77777777" w:rsidR="00C10863" w:rsidRPr="00C10863" w:rsidRDefault="00C10863" w:rsidP="00252F82">
            <w:pPr>
              <w:pStyle w:val="tabtext"/>
            </w:pPr>
            <w:r w:rsidRPr="00C10863">
              <w:t>1000</w:t>
            </w:r>
          </w:p>
        </w:tc>
        <w:tc>
          <w:tcPr>
            <w:tcW w:w="890" w:type="pct"/>
            <w:noWrap/>
            <w:hideMark/>
          </w:tcPr>
          <w:p w14:paraId="1CAC8015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890" w:type="pct"/>
            <w:noWrap/>
            <w:hideMark/>
          </w:tcPr>
          <w:p w14:paraId="20BA5DD4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28AE4A56" w14:textId="77777777" w:rsidR="00C10863" w:rsidRPr="00C10863" w:rsidRDefault="00C10863" w:rsidP="00252F82">
            <w:pPr>
              <w:pStyle w:val="tabtext"/>
            </w:pPr>
            <w:r w:rsidRPr="00C10863">
              <w:t>1.28%</w:t>
            </w:r>
          </w:p>
        </w:tc>
      </w:tr>
      <w:tr w:rsidR="00C10863" w:rsidRPr="00C10863" w14:paraId="64145FC6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1476CDE8" w14:textId="77777777" w:rsidR="00C10863" w:rsidRPr="00C10863" w:rsidRDefault="00C10863" w:rsidP="00252F82">
            <w:pPr>
              <w:pStyle w:val="tabtext"/>
            </w:pPr>
            <w:r w:rsidRPr="00C10863">
              <w:t>1500</w:t>
            </w:r>
          </w:p>
        </w:tc>
        <w:tc>
          <w:tcPr>
            <w:tcW w:w="890" w:type="pct"/>
            <w:noWrap/>
            <w:hideMark/>
          </w:tcPr>
          <w:p w14:paraId="2CC5EAFD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890" w:type="pct"/>
            <w:noWrap/>
            <w:hideMark/>
          </w:tcPr>
          <w:p w14:paraId="3FD4BE1B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5F8DF59D" w14:textId="77777777" w:rsidR="00C10863" w:rsidRPr="00C10863" w:rsidRDefault="00C10863" w:rsidP="00252F82">
            <w:pPr>
              <w:pStyle w:val="tabtext"/>
            </w:pPr>
            <w:r w:rsidRPr="00C10863">
              <w:t>1.04%</w:t>
            </w:r>
          </w:p>
        </w:tc>
      </w:tr>
      <w:tr w:rsidR="00C10863" w:rsidRPr="00C10863" w14:paraId="657229E3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7CAB23AA" w14:textId="77777777" w:rsidR="00C10863" w:rsidRPr="00C10863" w:rsidRDefault="00C10863" w:rsidP="00252F82">
            <w:pPr>
              <w:pStyle w:val="tabtext"/>
            </w:pPr>
            <w:r w:rsidRPr="00C10863">
              <w:t>2000</w:t>
            </w:r>
          </w:p>
        </w:tc>
        <w:tc>
          <w:tcPr>
            <w:tcW w:w="890" w:type="pct"/>
            <w:noWrap/>
            <w:hideMark/>
          </w:tcPr>
          <w:p w14:paraId="4C8430CF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890" w:type="pct"/>
            <w:noWrap/>
            <w:hideMark/>
          </w:tcPr>
          <w:p w14:paraId="06515F60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7AC4A81C" w14:textId="77777777" w:rsidR="00C10863" w:rsidRPr="00C10863" w:rsidRDefault="00C10863" w:rsidP="00252F82">
            <w:pPr>
              <w:pStyle w:val="tabtext"/>
            </w:pPr>
            <w:r w:rsidRPr="00C10863">
              <w:t>0.92%</w:t>
            </w:r>
          </w:p>
        </w:tc>
      </w:tr>
      <w:tr w:rsidR="00C10863" w:rsidRPr="00C10863" w14:paraId="06FCB7B5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7BDE312" w14:textId="77777777" w:rsidR="00C10863" w:rsidRPr="00C10863" w:rsidRDefault="00C10863" w:rsidP="00252F82">
            <w:pPr>
              <w:pStyle w:val="tabtext"/>
            </w:pPr>
            <w:r w:rsidRPr="00C10863">
              <w:t>2500</w:t>
            </w:r>
          </w:p>
        </w:tc>
        <w:tc>
          <w:tcPr>
            <w:tcW w:w="890" w:type="pct"/>
            <w:noWrap/>
            <w:hideMark/>
          </w:tcPr>
          <w:p w14:paraId="7ABD222C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890" w:type="pct"/>
            <w:noWrap/>
            <w:hideMark/>
          </w:tcPr>
          <w:p w14:paraId="44D4DCC2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3525D22C" w14:textId="77777777" w:rsidR="00C10863" w:rsidRPr="00C10863" w:rsidRDefault="00C10863" w:rsidP="00252F82">
            <w:pPr>
              <w:pStyle w:val="tabtext"/>
            </w:pPr>
            <w:r w:rsidRPr="00C10863">
              <w:t>0.79%</w:t>
            </w:r>
          </w:p>
        </w:tc>
      </w:tr>
      <w:tr w:rsidR="00C10863" w:rsidRPr="00C10863" w14:paraId="1DB94B5D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28204670" w14:textId="77777777" w:rsidR="00C10863" w:rsidRPr="00C10863" w:rsidRDefault="00C10863" w:rsidP="00252F82">
            <w:pPr>
              <w:pStyle w:val="tabtext"/>
            </w:pPr>
            <w:r w:rsidRPr="00C10863">
              <w:t>3000</w:t>
            </w:r>
          </w:p>
        </w:tc>
        <w:tc>
          <w:tcPr>
            <w:tcW w:w="890" w:type="pct"/>
            <w:noWrap/>
            <w:hideMark/>
          </w:tcPr>
          <w:p w14:paraId="793B0C8D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890" w:type="pct"/>
            <w:noWrap/>
            <w:hideMark/>
          </w:tcPr>
          <w:p w14:paraId="695D8391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438D45BD" w14:textId="77777777" w:rsidR="00C10863" w:rsidRPr="00C10863" w:rsidRDefault="00C10863" w:rsidP="00252F82">
            <w:pPr>
              <w:pStyle w:val="tabtext"/>
            </w:pPr>
            <w:r w:rsidRPr="00C10863">
              <w:t>0.86%</w:t>
            </w:r>
          </w:p>
        </w:tc>
      </w:tr>
      <w:tr w:rsidR="00C10863" w:rsidRPr="00C10863" w14:paraId="09EA5534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88CF13F" w14:textId="77777777" w:rsidR="00C10863" w:rsidRPr="00C10863" w:rsidRDefault="00C10863" w:rsidP="00252F82">
            <w:pPr>
              <w:pStyle w:val="tabtext"/>
            </w:pPr>
            <w:r w:rsidRPr="00C10863">
              <w:t>3500</w:t>
            </w:r>
          </w:p>
        </w:tc>
        <w:tc>
          <w:tcPr>
            <w:tcW w:w="890" w:type="pct"/>
            <w:noWrap/>
            <w:hideMark/>
          </w:tcPr>
          <w:p w14:paraId="020FDC27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357D649D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2689A777" w14:textId="77777777" w:rsidR="00C10863" w:rsidRPr="00C10863" w:rsidRDefault="00C10863" w:rsidP="00252F82">
            <w:pPr>
              <w:pStyle w:val="tabtext"/>
            </w:pPr>
            <w:r w:rsidRPr="00C10863">
              <w:t>-1.75%</w:t>
            </w:r>
          </w:p>
        </w:tc>
      </w:tr>
      <w:tr w:rsidR="00C10863" w:rsidRPr="00C10863" w14:paraId="0DBB92C1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7DD35E9D" w14:textId="77777777" w:rsidR="00C10863" w:rsidRPr="00C10863" w:rsidRDefault="00C10863" w:rsidP="00252F82">
            <w:pPr>
              <w:pStyle w:val="tabtext"/>
            </w:pPr>
            <w:r w:rsidRPr="00C10863">
              <w:t>4000</w:t>
            </w:r>
          </w:p>
        </w:tc>
        <w:tc>
          <w:tcPr>
            <w:tcW w:w="890" w:type="pct"/>
            <w:noWrap/>
            <w:hideMark/>
          </w:tcPr>
          <w:p w14:paraId="30E1AC1D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5C94B0C5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4F4E6668" w14:textId="77777777" w:rsidR="00C10863" w:rsidRPr="00C10863" w:rsidRDefault="00C10863" w:rsidP="00252F82">
            <w:pPr>
              <w:pStyle w:val="tabtext"/>
            </w:pPr>
            <w:r w:rsidRPr="00C10863">
              <w:t>-0.73%</w:t>
            </w:r>
          </w:p>
        </w:tc>
      </w:tr>
      <w:tr w:rsidR="00C10863" w:rsidRPr="00C10863" w14:paraId="342E22B6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FF9A9F6" w14:textId="77777777" w:rsidR="00C10863" w:rsidRPr="00C10863" w:rsidRDefault="00C10863" w:rsidP="00252F82">
            <w:pPr>
              <w:pStyle w:val="tabtext"/>
            </w:pPr>
            <w:r w:rsidRPr="00C10863">
              <w:t>4500</w:t>
            </w:r>
          </w:p>
        </w:tc>
        <w:tc>
          <w:tcPr>
            <w:tcW w:w="890" w:type="pct"/>
            <w:noWrap/>
            <w:hideMark/>
          </w:tcPr>
          <w:p w14:paraId="57FA36E1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351840F6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7E80F46E" w14:textId="77777777" w:rsidR="00C10863" w:rsidRPr="00C10863" w:rsidRDefault="00C10863" w:rsidP="00252F82">
            <w:pPr>
              <w:pStyle w:val="tabtext"/>
            </w:pPr>
            <w:r w:rsidRPr="00C10863">
              <w:t>-0.80%</w:t>
            </w:r>
          </w:p>
        </w:tc>
      </w:tr>
      <w:tr w:rsidR="00C10863" w:rsidRPr="00C10863" w14:paraId="36704E14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68F6789B" w14:textId="77777777" w:rsidR="00C10863" w:rsidRPr="00C10863" w:rsidRDefault="00C10863" w:rsidP="00252F82">
            <w:pPr>
              <w:pStyle w:val="tabtext"/>
            </w:pPr>
            <w:r w:rsidRPr="00C10863">
              <w:t>5000</w:t>
            </w:r>
          </w:p>
        </w:tc>
        <w:tc>
          <w:tcPr>
            <w:tcW w:w="890" w:type="pct"/>
            <w:noWrap/>
            <w:hideMark/>
          </w:tcPr>
          <w:p w14:paraId="527DC001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3D3BBD35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37D661BC" w14:textId="77777777" w:rsidR="00C10863" w:rsidRPr="00C10863" w:rsidRDefault="00C10863" w:rsidP="00252F82">
            <w:pPr>
              <w:pStyle w:val="tabtext"/>
            </w:pPr>
            <w:r w:rsidRPr="00C10863">
              <w:t>-0.11%</w:t>
            </w:r>
          </w:p>
        </w:tc>
      </w:tr>
      <w:tr w:rsidR="00C10863" w:rsidRPr="00C10863" w14:paraId="03B3F8D4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0D701482" w14:textId="77777777" w:rsidR="00C10863" w:rsidRPr="00C10863" w:rsidRDefault="00C10863" w:rsidP="00252F82">
            <w:pPr>
              <w:pStyle w:val="tabtext"/>
            </w:pPr>
            <w:r w:rsidRPr="00C10863">
              <w:t>5500</w:t>
            </w:r>
          </w:p>
        </w:tc>
        <w:tc>
          <w:tcPr>
            <w:tcW w:w="890" w:type="pct"/>
            <w:noWrap/>
            <w:hideMark/>
          </w:tcPr>
          <w:p w14:paraId="1FCF7E65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7630A0E2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42990725" w14:textId="77777777" w:rsidR="00C10863" w:rsidRPr="00C10863" w:rsidRDefault="00C10863" w:rsidP="00252F82">
            <w:pPr>
              <w:pStyle w:val="tabtext"/>
            </w:pPr>
            <w:r w:rsidRPr="00C10863">
              <w:t>-0.22%</w:t>
            </w:r>
          </w:p>
        </w:tc>
      </w:tr>
      <w:tr w:rsidR="00C10863" w:rsidRPr="00C10863" w14:paraId="45E012FF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2A5D7D16" w14:textId="77777777" w:rsidR="00C10863" w:rsidRPr="00C10863" w:rsidRDefault="00C10863" w:rsidP="00252F82">
            <w:pPr>
              <w:pStyle w:val="tabtext"/>
            </w:pPr>
            <w:r w:rsidRPr="00C10863">
              <w:t>6000</w:t>
            </w:r>
          </w:p>
        </w:tc>
        <w:tc>
          <w:tcPr>
            <w:tcW w:w="890" w:type="pct"/>
            <w:noWrap/>
            <w:hideMark/>
          </w:tcPr>
          <w:p w14:paraId="5F9484F0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5FBCE41F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6C88598B" w14:textId="77777777" w:rsidR="00C10863" w:rsidRPr="00C10863" w:rsidRDefault="00C10863" w:rsidP="00252F82">
            <w:pPr>
              <w:pStyle w:val="tabtext"/>
            </w:pPr>
            <w:r w:rsidRPr="00C10863">
              <w:t>0.36%</w:t>
            </w:r>
          </w:p>
        </w:tc>
      </w:tr>
      <w:tr w:rsidR="00C10863" w:rsidRPr="00C10863" w14:paraId="4622D311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404590E3" w14:textId="77777777" w:rsidR="00C10863" w:rsidRPr="00C10863" w:rsidRDefault="00C10863" w:rsidP="00252F82">
            <w:pPr>
              <w:pStyle w:val="tabtext"/>
            </w:pPr>
            <w:r w:rsidRPr="00C10863">
              <w:t>6500</w:t>
            </w:r>
          </w:p>
        </w:tc>
        <w:tc>
          <w:tcPr>
            <w:tcW w:w="890" w:type="pct"/>
            <w:noWrap/>
            <w:hideMark/>
          </w:tcPr>
          <w:p w14:paraId="47D41C8C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2F57F6A9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5C9E7607" w14:textId="77777777" w:rsidR="00C10863" w:rsidRPr="00C10863" w:rsidRDefault="00C10863" w:rsidP="00252F82">
            <w:pPr>
              <w:pStyle w:val="tabtext"/>
            </w:pPr>
            <w:r w:rsidRPr="00C10863">
              <w:t>0.98%</w:t>
            </w:r>
          </w:p>
        </w:tc>
      </w:tr>
      <w:tr w:rsidR="00C10863" w:rsidRPr="00C10863" w14:paraId="1EAAF565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41081BED" w14:textId="77777777" w:rsidR="00C10863" w:rsidRPr="00C10863" w:rsidRDefault="00C10863" w:rsidP="00252F82">
            <w:pPr>
              <w:pStyle w:val="tabtext"/>
            </w:pPr>
            <w:r w:rsidRPr="00C10863">
              <w:t>7000</w:t>
            </w:r>
          </w:p>
        </w:tc>
        <w:tc>
          <w:tcPr>
            <w:tcW w:w="890" w:type="pct"/>
            <w:noWrap/>
            <w:hideMark/>
          </w:tcPr>
          <w:p w14:paraId="6F242A63" w14:textId="77777777" w:rsidR="00C10863" w:rsidRPr="00C10863" w:rsidRDefault="00C10863" w:rsidP="00252F82">
            <w:pPr>
              <w:pStyle w:val="tabtext"/>
            </w:pPr>
            <w:r w:rsidRPr="00C10863">
              <w:t>420</w:t>
            </w:r>
          </w:p>
        </w:tc>
        <w:tc>
          <w:tcPr>
            <w:tcW w:w="890" w:type="pct"/>
            <w:noWrap/>
            <w:hideMark/>
          </w:tcPr>
          <w:p w14:paraId="597B0941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601EF507" w14:textId="77777777" w:rsidR="00C10863" w:rsidRPr="00C10863" w:rsidRDefault="00C10863" w:rsidP="00252F82">
            <w:pPr>
              <w:pStyle w:val="tabtext"/>
            </w:pPr>
            <w:r w:rsidRPr="00C10863">
              <w:t>3.31%</w:t>
            </w:r>
          </w:p>
        </w:tc>
      </w:tr>
      <w:tr w:rsidR="00C10863" w:rsidRPr="00C10863" w14:paraId="4CCF023C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1F94F417" w14:textId="77777777" w:rsidR="00C10863" w:rsidRPr="00C10863" w:rsidRDefault="00C10863" w:rsidP="00252F82">
            <w:pPr>
              <w:pStyle w:val="tabtext"/>
            </w:pPr>
            <w:r w:rsidRPr="00C10863">
              <w:t>7500</w:t>
            </w:r>
          </w:p>
        </w:tc>
        <w:tc>
          <w:tcPr>
            <w:tcW w:w="890" w:type="pct"/>
            <w:noWrap/>
            <w:hideMark/>
          </w:tcPr>
          <w:p w14:paraId="3064EC60" w14:textId="77777777" w:rsidR="00C10863" w:rsidRPr="00C10863" w:rsidRDefault="00C10863" w:rsidP="00252F82">
            <w:pPr>
              <w:pStyle w:val="tabtext"/>
            </w:pPr>
            <w:r w:rsidRPr="00C10863">
              <w:t>420</w:t>
            </w:r>
          </w:p>
        </w:tc>
        <w:tc>
          <w:tcPr>
            <w:tcW w:w="890" w:type="pct"/>
            <w:noWrap/>
            <w:hideMark/>
          </w:tcPr>
          <w:p w14:paraId="2ACCE66F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11B0F5B6" w14:textId="77777777" w:rsidR="00C10863" w:rsidRPr="00C10863" w:rsidRDefault="00C10863" w:rsidP="00252F82">
            <w:pPr>
              <w:pStyle w:val="tabtext"/>
            </w:pPr>
            <w:r w:rsidRPr="00C10863">
              <w:t>3.24%</w:t>
            </w:r>
          </w:p>
        </w:tc>
      </w:tr>
      <w:tr w:rsidR="00C10863" w:rsidRPr="00C10863" w14:paraId="3D103C2E" w14:textId="77777777" w:rsidTr="00252F82">
        <w:trPr>
          <w:trHeight w:val="300"/>
        </w:trPr>
        <w:tc>
          <w:tcPr>
            <w:tcW w:w="1207" w:type="pct"/>
            <w:noWrap/>
            <w:hideMark/>
          </w:tcPr>
          <w:p w14:paraId="3C959DB3" w14:textId="77777777" w:rsidR="00C10863" w:rsidRPr="00C10863" w:rsidRDefault="00C10863" w:rsidP="00252F82">
            <w:pPr>
              <w:pStyle w:val="tabtext"/>
            </w:pPr>
            <w:r w:rsidRPr="00C10863">
              <w:t>8000</w:t>
            </w:r>
          </w:p>
        </w:tc>
        <w:tc>
          <w:tcPr>
            <w:tcW w:w="890" w:type="pct"/>
            <w:noWrap/>
            <w:hideMark/>
          </w:tcPr>
          <w:p w14:paraId="52CFB710" w14:textId="77777777" w:rsidR="00C10863" w:rsidRPr="00C10863" w:rsidRDefault="00C10863" w:rsidP="00252F82">
            <w:pPr>
              <w:pStyle w:val="tabtext"/>
            </w:pPr>
            <w:r w:rsidRPr="00C10863">
              <w:t>380</w:t>
            </w:r>
          </w:p>
        </w:tc>
        <w:tc>
          <w:tcPr>
            <w:tcW w:w="890" w:type="pct"/>
            <w:noWrap/>
            <w:hideMark/>
          </w:tcPr>
          <w:p w14:paraId="05AED541" w14:textId="77777777" w:rsidR="00C10863" w:rsidRPr="00C10863" w:rsidRDefault="00C10863" w:rsidP="00252F82">
            <w:pPr>
              <w:pStyle w:val="tabtext"/>
            </w:pPr>
            <w:r w:rsidRPr="00C10863">
              <w:t>400</w:t>
            </w:r>
          </w:p>
        </w:tc>
        <w:tc>
          <w:tcPr>
            <w:tcW w:w="2013" w:type="pct"/>
            <w:noWrap/>
            <w:hideMark/>
          </w:tcPr>
          <w:p w14:paraId="1F37DC6E" w14:textId="77777777" w:rsidR="00C10863" w:rsidRPr="00C10863" w:rsidRDefault="00C10863" w:rsidP="00252F82">
            <w:pPr>
              <w:pStyle w:val="tabtext"/>
            </w:pPr>
            <w:r w:rsidRPr="00C10863">
              <w:t>0.32%</w:t>
            </w:r>
          </w:p>
        </w:tc>
      </w:tr>
    </w:tbl>
    <w:p w14:paraId="0752CE3F" w14:textId="0EB16630" w:rsidR="00A260E1" w:rsidRDefault="00A260E1" w:rsidP="00C10863"/>
    <w:p w14:paraId="46A9F037" w14:textId="77777777" w:rsidR="00A260E1" w:rsidRDefault="00A260E1">
      <w:r>
        <w:lastRenderedPageBreak/>
        <w:br w:type="page"/>
      </w:r>
    </w:p>
    <w:p w14:paraId="7EC60B6E" w14:textId="77777777" w:rsidR="00AF0FE9" w:rsidRDefault="00AF0FE9" w:rsidP="00C10863"/>
    <w:p w14:paraId="1099139D" w14:textId="54DFCC53" w:rsidR="00FC081D" w:rsidRDefault="00A07493" w:rsidP="00A765C0">
      <w:pPr>
        <w:pStyle w:val="Heading3"/>
      </w:pPr>
      <w:bookmarkStart w:id="155" w:name="_Toc129851999"/>
      <w:r>
        <w:t>AT45</w:t>
      </w:r>
      <w:bookmarkEnd w:id="155"/>
    </w:p>
    <w:p w14:paraId="28AE68EA" w14:textId="07B8365D" w:rsidR="00A260E1" w:rsidRPr="00A260E1" w:rsidRDefault="00A260E1" w:rsidP="00252F82">
      <w:r>
        <w:t xml:space="preserve">For </w:t>
      </w:r>
      <w:r w:rsidR="004D7CB9">
        <w:t xml:space="preserve">this aircraft, </w:t>
      </w:r>
      <w:r w:rsidR="00F83877">
        <w:t>the distance band 750Nm was removed from the list of the available values</w:t>
      </w:r>
      <w:r w:rsidR="00E847F9">
        <w:t xml:space="preserve"> because the </w:t>
      </w:r>
      <w:proofErr w:type="spellStart"/>
      <w:r w:rsidR="00F83877">
        <w:t>the</w:t>
      </w:r>
      <w:proofErr w:type="spellEnd"/>
      <w:r w:rsidR="00F83877">
        <w:t xml:space="preserve"> ATR 45</w:t>
      </w:r>
      <w:r w:rsidR="00E847F9">
        <w:t xml:space="preserve"> usual range for a full payload is 700Nm</w:t>
      </w:r>
      <w:r w:rsidR="00CA0952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1"/>
        <w:gridCol w:w="1662"/>
        <w:gridCol w:w="1662"/>
        <w:gridCol w:w="3755"/>
      </w:tblGrid>
      <w:tr w:rsidR="00AF0FE9" w:rsidRPr="00AF0FE9" w14:paraId="0043F12C" w14:textId="77777777" w:rsidTr="00252F82">
        <w:trPr>
          <w:trHeight w:val="300"/>
        </w:trPr>
        <w:tc>
          <w:tcPr>
            <w:tcW w:w="1214" w:type="pct"/>
            <w:vMerge w:val="restart"/>
            <w:shd w:val="clear" w:color="auto" w:fill="5B9BD5" w:themeFill="accent1"/>
            <w:hideMark/>
          </w:tcPr>
          <w:p w14:paraId="4F695165" w14:textId="77777777" w:rsidR="00AF0FE9" w:rsidRPr="00AF0FE9" w:rsidRDefault="00AF0FE9" w:rsidP="00252F82">
            <w:pPr>
              <w:pStyle w:val="tabtitle"/>
            </w:pPr>
            <w:r w:rsidRPr="00AF0FE9">
              <w:t>Distance Band (Nm)</w:t>
            </w:r>
          </w:p>
        </w:tc>
        <w:tc>
          <w:tcPr>
            <w:tcW w:w="1778" w:type="pct"/>
            <w:gridSpan w:val="2"/>
            <w:shd w:val="clear" w:color="auto" w:fill="5B9BD5" w:themeFill="accent1"/>
            <w:hideMark/>
          </w:tcPr>
          <w:p w14:paraId="16647F1D" w14:textId="77777777" w:rsidR="00AF0FE9" w:rsidRPr="00AF0FE9" w:rsidRDefault="00AF0FE9" w:rsidP="00252F82">
            <w:pPr>
              <w:pStyle w:val="tabtitle"/>
            </w:pPr>
            <w:r w:rsidRPr="00AF0FE9">
              <w:t>Most frequent cruise level (FL)</w:t>
            </w:r>
          </w:p>
        </w:tc>
        <w:tc>
          <w:tcPr>
            <w:tcW w:w="2008" w:type="pct"/>
            <w:vMerge w:val="restart"/>
            <w:shd w:val="clear" w:color="auto" w:fill="5B9BD5" w:themeFill="accent1"/>
            <w:hideMark/>
          </w:tcPr>
          <w:p w14:paraId="286D32D6" w14:textId="77777777" w:rsidR="00AF0FE9" w:rsidRPr="00AF0FE9" w:rsidRDefault="00AF0FE9" w:rsidP="00252F82">
            <w:pPr>
              <w:pStyle w:val="tabtitle"/>
            </w:pPr>
            <w:r w:rsidRPr="00AF0FE9">
              <w:t xml:space="preserve">% </w:t>
            </w:r>
            <w:proofErr w:type="gramStart"/>
            <w:r w:rsidRPr="00AF0FE9">
              <w:t>difference</w:t>
            </w:r>
            <w:proofErr w:type="gramEnd"/>
            <w:r w:rsidRPr="00AF0FE9">
              <w:t xml:space="preserve"> fuel burn (2023-2020)</w:t>
            </w:r>
          </w:p>
        </w:tc>
      </w:tr>
      <w:tr w:rsidR="00AF0FE9" w:rsidRPr="00AF0FE9" w14:paraId="5F35822A" w14:textId="77777777" w:rsidTr="00252F82">
        <w:trPr>
          <w:trHeight w:val="157"/>
        </w:trPr>
        <w:tc>
          <w:tcPr>
            <w:tcW w:w="1214" w:type="pct"/>
            <w:vMerge/>
            <w:hideMark/>
          </w:tcPr>
          <w:p w14:paraId="4987C5A7" w14:textId="77777777" w:rsidR="00AF0FE9" w:rsidRPr="00AF0FE9" w:rsidRDefault="00AF0FE9">
            <w:pPr>
              <w:rPr>
                <w:b/>
                <w:bCs/>
              </w:rPr>
            </w:pPr>
          </w:p>
        </w:tc>
        <w:tc>
          <w:tcPr>
            <w:tcW w:w="889" w:type="pct"/>
            <w:shd w:val="clear" w:color="auto" w:fill="5B9BD5" w:themeFill="accent1"/>
            <w:hideMark/>
          </w:tcPr>
          <w:p w14:paraId="78B67900" w14:textId="77777777" w:rsidR="00AF0FE9" w:rsidRPr="00AF0FE9" w:rsidRDefault="00AF0FE9" w:rsidP="00252F82">
            <w:pPr>
              <w:pStyle w:val="tabtitle"/>
            </w:pPr>
            <w:r w:rsidRPr="00AF0FE9">
              <w:t>2020</w:t>
            </w:r>
          </w:p>
        </w:tc>
        <w:tc>
          <w:tcPr>
            <w:tcW w:w="889" w:type="pct"/>
            <w:shd w:val="clear" w:color="auto" w:fill="5B9BD5" w:themeFill="accent1"/>
            <w:hideMark/>
          </w:tcPr>
          <w:p w14:paraId="0B4CDB5B" w14:textId="77777777" w:rsidR="00AF0FE9" w:rsidRPr="00AF0FE9" w:rsidRDefault="00AF0FE9" w:rsidP="00252F82">
            <w:pPr>
              <w:pStyle w:val="tabtitle"/>
            </w:pPr>
            <w:r w:rsidRPr="00AF0FE9">
              <w:t>2023</w:t>
            </w:r>
          </w:p>
        </w:tc>
        <w:tc>
          <w:tcPr>
            <w:tcW w:w="2008" w:type="pct"/>
            <w:vMerge/>
            <w:hideMark/>
          </w:tcPr>
          <w:p w14:paraId="1E87EA55" w14:textId="77777777" w:rsidR="00AF0FE9" w:rsidRPr="00AF0FE9" w:rsidRDefault="00AF0FE9">
            <w:pPr>
              <w:rPr>
                <w:b/>
                <w:bCs/>
              </w:rPr>
            </w:pPr>
          </w:p>
        </w:tc>
      </w:tr>
      <w:tr w:rsidR="00AF0FE9" w:rsidRPr="00AF0FE9" w14:paraId="42F4CC83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22CF6372" w14:textId="77777777" w:rsidR="00AF0FE9" w:rsidRPr="00AF0FE9" w:rsidRDefault="00AF0FE9" w:rsidP="00252F82">
            <w:pPr>
              <w:pStyle w:val="tabtext"/>
            </w:pPr>
            <w:r w:rsidRPr="00AF0FE9">
              <w:t xml:space="preserve">   125</w:t>
            </w:r>
          </w:p>
        </w:tc>
        <w:tc>
          <w:tcPr>
            <w:tcW w:w="889" w:type="pct"/>
            <w:noWrap/>
            <w:hideMark/>
          </w:tcPr>
          <w:p w14:paraId="0926CC42" w14:textId="77777777" w:rsidR="00AF0FE9" w:rsidRPr="00AF0FE9" w:rsidRDefault="00AF0FE9" w:rsidP="00252F82">
            <w:pPr>
              <w:pStyle w:val="tabtext"/>
            </w:pPr>
            <w:r w:rsidRPr="00AF0FE9">
              <w:t>160</w:t>
            </w:r>
          </w:p>
        </w:tc>
        <w:tc>
          <w:tcPr>
            <w:tcW w:w="889" w:type="pct"/>
            <w:noWrap/>
            <w:hideMark/>
          </w:tcPr>
          <w:p w14:paraId="3076AA2A" w14:textId="77777777" w:rsidR="00AF0FE9" w:rsidRPr="00AF0FE9" w:rsidRDefault="00AF0FE9" w:rsidP="00252F82">
            <w:pPr>
              <w:pStyle w:val="tabtext"/>
            </w:pPr>
            <w:r w:rsidRPr="00AF0FE9">
              <w:t>160</w:t>
            </w:r>
          </w:p>
        </w:tc>
        <w:tc>
          <w:tcPr>
            <w:tcW w:w="2008" w:type="pct"/>
            <w:noWrap/>
            <w:hideMark/>
          </w:tcPr>
          <w:p w14:paraId="536ACAD9" w14:textId="77777777" w:rsidR="00AF0FE9" w:rsidRPr="00AF0FE9" w:rsidRDefault="00AF0FE9" w:rsidP="00252F82">
            <w:pPr>
              <w:pStyle w:val="tabtext"/>
            </w:pPr>
            <w:r w:rsidRPr="00AF0FE9">
              <w:t>-7.05%</w:t>
            </w:r>
          </w:p>
        </w:tc>
      </w:tr>
      <w:tr w:rsidR="00AF0FE9" w:rsidRPr="00AF0FE9" w14:paraId="6775EF74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445683B9" w14:textId="77777777" w:rsidR="00AF0FE9" w:rsidRPr="00AF0FE9" w:rsidRDefault="00AF0FE9" w:rsidP="00252F82">
            <w:pPr>
              <w:pStyle w:val="tabtext"/>
            </w:pPr>
            <w:r w:rsidRPr="00AF0FE9">
              <w:t xml:space="preserve">   200</w:t>
            </w:r>
          </w:p>
        </w:tc>
        <w:tc>
          <w:tcPr>
            <w:tcW w:w="889" w:type="pct"/>
            <w:noWrap/>
            <w:hideMark/>
          </w:tcPr>
          <w:p w14:paraId="46082AA5" w14:textId="77777777" w:rsidR="00AF0FE9" w:rsidRPr="00AF0FE9" w:rsidRDefault="00AF0FE9" w:rsidP="00252F82">
            <w:pPr>
              <w:pStyle w:val="tabtext"/>
            </w:pPr>
            <w:r w:rsidRPr="00AF0FE9">
              <w:t>180</w:t>
            </w:r>
          </w:p>
        </w:tc>
        <w:tc>
          <w:tcPr>
            <w:tcW w:w="889" w:type="pct"/>
            <w:noWrap/>
            <w:hideMark/>
          </w:tcPr>
          <w:p w14:paraId="4258DEFF" w14:textId="77777777" w:rsidR="00AF0FE9" w:rsidRPr="00AF0FE9" w:rsidRDefault="00AF0FE9" w:rsidP="00252F82">
            <w:pPr>
              <w:pStyle w:val="tabtext"/>
            </w:pPr>
            <w:r w:rsidRPr="00AF0FE9">
              <w:t>200</w:t>
            </w:r>
          </w:p>
        </w:tc>
        <w:tc>
          <w:tcPr>
            <w:tcW w:w="2008" w:type="pct"/>
            <w:noWrap/>
            <w:hideMark/>
          </w:tcPr>
          <w:p w14:paraId="666FBB6B" w14:textId="77777777" w:rsidR="00AF0FE9" w:rsidRPr="00AF0FE9" w:rsidRDefault="00AF0FE9" w:rsidP="00252F82">
            <w:pPr>
              <w:pStyle w:val="tabtext"/>
            </w:pPr>
            <w:r w:rsidRPr="00AF0FE9">
              <w:t>-10.59%</w:t>
            </w:r>
          </w:p>
        </w:tc>
      </w:tr>
      <w:tr w:rsidR="00AF0FE9" w:rsidRPr="00AF0FE9" w14:paraId="31BA845B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32703173" w14:textId="77777777" w:rsidR="00AF0FE9" w:rsidRPr="00AF0FE9" w:rsidRDefault="00AF0FE9" w:rsidP="00252F82">
            <w:pPr>
              <w:pStyle w:val="tabtext"/>
            </w:pPr>
            <w:r w:rsidRPr="00AF0FE9">
              <w:t xml:space="preserve">   250</w:t>
            </w:r>
          </w:p>
        </w:tc>
        <w:tc>
          <w:tcPr>
            <w:tcW w:w="889" w:type="pct"/>
            <w:noWrap/>
            <w:hideMark/>
          </w:tcPr>
          <w:p w14:paraId="1525C95E" w14:textId="77777777" w:rsidR="00AF0FE9" w:rsidRPr="00AF0FE9" w:rsidRDefault="00AF0FE9" w:rsidP="00252F82">
            <w:pPr>
              <w:pStyle w:val="tabtext"/>
            </w:pPr>
            <w:r w:rsidRPr="00AF0FE9">
              <w:t>200</w:t>
            </w:r>
          </w:p>
        </w:tc>
        <w:tc>
          <w:tcPr>
            <w:tcW w:w="889" w:type="pct"/>
            <w:noWrap/>
            <w:hideMark/>
          </w:tcPr>
          <w:p w14:paraId="65AAE4A7" w14:textId="77777777" w:rsidR="00AF0FE9" w:rsidRPr="00AF0FE9" w:rsidRDefault="00AF0FE9" w:rsidP="00252F82">
            <w:pPr>
              <w:pStyle w:val="tabtext"/>
            </w:pPr>
            <w:r w:rsidRPr="00AF0FE9">
              <w:t>230</w:t>
            </w:r>
          </w:p>
        </w:tc>
        <w:tc>
          <w:tcPr>
            <w:tcW w:w="2008" w:type="pct"/>
            <w:noWrap/>
            <w:hideMark/>
          </w:tcPr>
          <w:p w14:paraId="6812BBC6" w14:textId="77777777" w:rsidR="00AF0FE9" w:rsidRPr="00AF0FE9" w:rsidRDefault="00AF0FE9" w:rsidP="00252F82">
            <w:pPr>
              <w:pStyle w:val="tabtext"/>
            </w:pPr>
            <w:r w:rsidRPr="00AF0FE9">
              <w:t>-14.80%</w:t>
            </w:r>
          </w:p>
        </w:tc>
      </w:tr>
      <w:tr w:rsidR="00AF0FE9" w:rsidRPr="00AF0FE9" w14:paraId="0AB717ED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5B746056" w14:textId="77777777" w:rsidR="00AF0FE9" w:rsidRPr="00AF0FE9" w:rsidRDefault="00AF0FE9" w:rsidP="00252F82">
            <w:pPr>
              <w:pStyle w:val="tabtext"/>
            </w:pPr>
            <w:r w:rsidRPr="00AF0FE9">
              <w:t xml:space="preserve">   500</w:t>
            </w:r>
          </w:p>
        </w:tc>
        <w:tc>
          <w:tcPr>
            <w:tcW w:w="889" w:type="pct"/>
            <w:noWrap/>
            <w:hideMark/>
          </w:tcPr>
          <w:p w14:paraId="1AA0B5CF" w14:textId="77777777" w:rsidR="00AF0FE9" w:rsidRPr="00AF0FE9" w:rsidRDefault="00AF0FE9" w:rsidP="00252F82">
            <w:pPr>
              <w:pStyle w:val="tabtext"/>
            </w:pPr>
            <w:r w:rsidRPr="00AF0FE9">
              <w:t>200</w:t>
            </w:r>
          </w:p>
        </w:tc>
        <w:tc>
          <w:tcPr>
            <w:tcW w:w="889" w:type="pct"/>
            <w:noWrap/>
            <w:hideMark/>
          </w:tcPr>
          <w:p w14:paraId="226B95A0" w14:textId="77777777" w:rsidR="00AF0FE9" w:rsidRPr="00AF0FE9" w:rsidRDefault="00AF0FE9" w:rsidP="00252F82">
            <w:pPr>
              <w:pStyle w:val="tabtext"/>
            </w:pPr>
            <w:r w:rsidRPr="00AF0FE9">
              <w:t>220</w:t>
            </w:r>
          </w:p>
        </w:tc>
        <w:tc>
          <w:tcPr>
            <w:tcW w:w="2008" w:type="pct"/>
            <w:noWrap/>
            <w:hideMark/>
          </w:tcPr>
          <w:p w14:paraId="1457E349" w14:textId="77777777" w:rsidR="00AF0FE9" w:rsidRPr="00AF0FE9" w:rsidRDefault="00AF0FE9" w:rsidP="00252F82">
            <w:pPr>
              <w:pStyle w:val="tabtext"/>
            </w:pPr>
            <w:r w:rsidRPr="00AF0FE9">
              <w:t>-6.06%</w:t>
            </w:r>
          </w:p>
        </w:tc>
      </w:tr>
      <w:tr w:rsidR="00AF0FE9" w:rsidRPr="00AF0FE9" w14:paraId="40A47FEA" w14:textId="77777777" w:rsidTr="00252F82">
        <w:trPr>
          <w:trHeight w:val="300"/>
        </w:trPr>
        <w:tc>
          <w:tcPr>
            <w:tcW w:w="1214" w:type="pct"/>
            <w:noWrap/>
            <w:hideMark/>
          </w:tcPr>
          <w:p w14:paraId="2D1D9F9D" w14:textId="77777777" w:rsidR="00AF0FE9" w:rsidRPr="00AF0FE9" w:rsidRDefault="00AF0FE9" w:rsidP="00252F82">
            <w:pPr>
              <w:pStyle w:val="tabtext"/>
            </w:pPr>
            <w:r w:rsidRPr="00AF0FE9">
              <w:t xml:space="preserve">   750</w:t>
            </w:r>
          </w:p>
        </w:tc>
        <w:tc>
          <w:tcPr>
            <w:tcW w:w="889" w:type="pct"/>
            <w:noWrap/>
            <w:hideMark/>
          </w:tcPr>
          <w:p w14:paraId="64810C92" w14:textId="77777777" w:rsidR="00AF0FE9" w:rsidRPr="00AF0FE9" w:rsidRDefault="00AF0FE9" w:rsidP="00252F82">
            <w:pPr>
              <w:pStyle w:val="tabtext"/>
            </w:pPr>
            <w:r w:rsidRPr="00AF0FE9">
              <w:t>230</w:t>
            </w:r>
          </w:p>
        </w:tc>
        <w:tc>
          <w:tcPr>
            <w:tcW w:w="889" w:type="pct"/>
            <w:noWrap/>
            <w:hideMark/>
          </w:tcPr>
          <w:p w14:paraId="45CC2244" w14:textId="77777777" w:rsidR="00AF0FE9" w:rsidRPr="00AF0FE9" w:rsidRDefault="00AF0FE9" w:rsidP="00252F82">
            <w:pPr>
              <w:pStyle w:val="tabtext"/>
            </w:pPr>
          </w:p>
        </w:tc>
        <w:tc>
          <w:tcPr>
            <w:tcW w:w="2008" w:type="pct"/>
            <w:noWrap/>
            <w:hideMark/>
          </w:tcPr>
          <w:p w14:paraId="434B73C1" w14:textId="77777777" w:rsidR="00AF0FE9" w:rsidRPr="00AF0FE9" w:rsidRDefault="00AF0FE9" w:rsidP="00252F82">
            <w:pPr>
              <w:pStyle w:val="tabtext"/>
            </w:pPr>
          </w:p>
        </w:tc>
      </w:tr>
    </w:tbl>
    <w:p w14:paraId="4940B9E3" w14:textId="48915F9B" w:rsidR="00C10863" w:rsidRDefault="00C10863" w:rsidP="00C10863"/>
    <w:p w14:paraId="24530053" w14:textId="3C14E0D8" w:rsidR="00FC081D" w:rsidRDefault="00FE3869" w:rsidP="00252F82">
      <w:pPr>
        <w:pStyle w:val="Heading3"/>
      </w:pPr>
      <w:bookmarkStart w:id="156" w:name="_Toc129852000"/>
      <w:r>
        <w:t>DC3</w:t>
      </w:r>
      <w:bookmarkEnd w:id="156"/>
    </w:p>
    <w:p w14:paraId="0802983D" w14:textId="7388B183" w:rsidR="00FE3869" w:rsidRDefault="004236C1" w:rsidP="00583D13">
      <w:r>
        <w:t>T</w:t>
      </w:r>
      <w:r w:rsidR="00FE3869">
        <w:t>he</w:t>
      </w:r>
      <w:r w:rsidR="009E69A7">
        <w:t xml:space="preserve"> selected DC3 proxy of the</w:t>
      </w:r>
      <w:r w:rsidR="00FE3869">
        <w:t xml:space="preserve"> </w:t>
      </w:r>
      <w:r w:rsidR="009E69A7">
        <w:t xml:space="preserve">version 2023 </w:t>
      </w:r>
      <w:r w:rsidR="000C7EBB">
        <w:t>is the S2P, instead of the Cessna 421 for the release 2020</w:t>
      </w:r>
      <w:r>
        <w:t>, which is a more realistic choice. Therefore, this</w:t>
      </w:r>
      <w:r w:rsidR="00186CA5">
        <w:t xml:space="preserve"> modelling</w:t>
      </w:r>
      <w:r w:rsidR="000C7EBB">
        <w:t xml:space="preserve"> change </w:t>
      </w:r>
      <w:r w:rsidR="009E69A7">
        <w:t xml:space="preserve">has a major impact </w:t>
      </w:r>
      <w:r>
        <w:t>for</w:t>
      </w:r>
      <w:r w:rsidR="009E69A7">
        <w:t xml:space="preserve"> the CCD fuel calculation.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8"/>
        <w:gridCol w:w="1664"/>
        <w:gridCol w:w="1664"/>
        <w:gridCol w:w="3764"/>
      </w:tblGrid>
      <w:tr w:rsidR="006876AD" w:rsidRPr="006876AD" w14:paraId="0B20F710" w14:textId="77777777" w:rsidTr="00252F82">
        <w:trPr>
          <w:trHeight w:val="300"/>
        </w:trPr>
        <w:tc>
          <w:tcPr>
            <w:tcW w:w="1207" w:type="pct"/>
            <w:vMerge w:val="restart"/>
            <w:shd w:val="clear" w:color="auto" w:fill="5B9BD5" w:themeFill="accent1"/>
            <w:hideMark/>
          </w:tcPr>
          <w:p w14:paraId="65997E43" w14:textId="77777777" w:rsidR="006876AD" w:rsidRPr="006876AD" w:rsidRDefault="006876AD" w:rsidP="00252F82">
            <w:pPr>
              <w:pStyle w:val="tabtitle"/>
            </w:pPr>
            <w:r w:rsidRPr="006876AD">
              <w:t>Distance Band (Nm)</w:t>
            </w:r>
          </w:p>
        </w:tc>
        <w:tc>
          <w:tcPr>
            <w:tcW w:w="1780" w:type="pct"/>
            <w:gridSpan w:val="2"/>
            <w:shd w:val="clear" w:color="auto" w:fill="5B9BD5" w:themeFill="accent1"/>
            <w:hideMark/>
          </w:tcPr>
          <w:p w14:paraId="4C8DB677" w14:textId="77777777" w:rsidR="006876AD" w:rsidRPr="006876AD" w:rsidRDefault="006876AD" w:rsidP="00252F82">
            <w:pPr>
              <w:pStyle w:val="tabtitle"/>
            </w:pPr>
            <w:r w:rsidRPr="006876AD">
              <w:t>Most frequent cruise level (FL)</w:t>
            </w:r>
          </w:p>
        </w:tc>
        <w:tc>
          <w:tcPr>
            <w:tcW w:w="2013" w:type="pct"/>
            <w:vMerge w:val="restart"/>
            <w:shd w:val="clear" w:color="auto" w:fill="5B9BD5" w:themeFill="accent1"/>
            <w:hideMark/>
          </w:tcPr>
          <w:p w14:paraId="739DE32C" w14:textId="77777777" w:rsidR="006876AD" w:rsidRPr="006876AD" w:rsidRDefault="006876AD" w:rsidP="00252F82">
            <w:pPr>
              <w:pStyle w:val="tabtitle"/>
            </w:pPr>
            <w:r w:rsidRPr="006876AD">
              <w:t xml:space="preserve">% </w:t>
            </w:r>
            <w:proofErr w:type="gramStart"/>
            <w:r w:rsidRPr="006876AD">
              <w:t>difference</w:t>
            </w:r>
            <w:proofErr w:type="gramEnd"/>
            <w:r w:rsidRPr="006876AD">
              <w:t xml:space="preserve"> fuel burn (2023-2020)</w:t>
            </w:r>
          </w:p>
        </w:tc>
      </w:tr>
      <w:tr w:rsidR="006876AD" w:rsidRPr="006876AD" w14:paraId="6ABEF416" w14:textId="77777777" w:rsidTr="00252F82">
        <w:trPr>
          <w:trHeight w:val="159"/>
        </w:trPr>
        <w:tc>
          <w:tcPr>
            <w:tcW w:w="1207" w:type="pct"/>
            <w:vMerge/>
            <w:hideMark/>
          </w:tcPr>
          <w:p w14:paraId="0AB2DFD5" w14:textId="77777777" w:rsidR="006876AD" w:rsidRPr="006876AD" w:rsidRDefault="006876AD" w:rsidP="00252F82">
            <w:pPr>
              <w:pStyle w:val="tabtext"/>
            </w:pPr>
          </w:p>
        </w:tc>
        <w:tc>
          <w:tcPr>
            <w:tcW w:w="890" w:type="pct"/>
            <w:shd w:val="clear" w:color="auto" w:fill="5B9BD5" w:themeFill="accent1"/>
            <w:hideMark/>
          </w:tcPr>
          <w:p w14:paraId="0B4198A4" w14:textId="77777777" w:rsidR="006876AD" w:rsidRPr="006876AD" w:rsidRDefault="006876AD" w:rsidP="00252F82">
            <w:pPr>
              <w:pStyle w:val="tabtitle"/>
            </w:pPr>
            <w:r w:rsidRPr="006876AD">
              <w:t>2020</w:t>
            </w:r>
          </w:p>
        </w:tc>
        <w:tc>
          <w:tcPr>
            <w:tcW w:w="890" w:type="pct"/>
            <w:shd w:val="clear" w:color="auto" w:fill="5B9BD5" w:themeFill="accent1"/>
            <w:hideMark/>
          </w:tcPr>
          <w:p w14:paraId="6E899023" w14:textId="77777777" w:rsidR="006876AD" w:rsidRPr="006876AD" w:rsidRDefault="006876AD" w:rsidP="00252F82">
            <w:pPr>
              <w:pStyle w:val="tabtitle"/>
            </w:pPr>
            <w:r w:rsidRPr="006876AD">
              <w:t>2023</w:t>
            </w:r>
          </w:p>
        </w:tc>
        <w:tc>
          <w:tcPr>
            <w:tcW w:w="2013" w:type="pct"/>
            <w:vMerge/>
            <w:hideMark/>
          </w:tcPr>
          <w:p w14:paraId="2E6B7046" w14:textId="77777777" w:rsidR="006876AD" w:rsidRPr="006876AD" w:rsidRDefault="006876AD" w:rsidP="00252F82">
            <w:pPr>
              <w:pStyle w:val="tabtext"/>
            </w:pPr>
          </w:p>
        </w:tc>
      </w:tr>
      <w:tr w:rsidR="006876AD" w:rsidRPr="006876AD" w14:paraId="092F73D7" w14:textId="77777777" w:rsidTr="006876AD">
        <w:trPr>
          <w:trHeight w:val="300"/>
        </w:trPr>
        <w:tc>
          <w:tcPr>
            <w:tcW w:w="1207" w:type="pct"/>
            <w:noWrap/>
            <w:hideMark/>
          </w:tcPr>
          <w:p w14:paraId="3AA6D4D9" w14:textId="77777777" w:rsidR="006876AD" w:rsidRPr="006876AD" w:rsidRDefault="006876AD" w:rsidP="00252F82">
            <w:pPr>
              <w:pStyle w:val="tabtext"/>
            </w:pPr>
            <w:r w:rsidRPr="006876AD">
              <w:t xml:space="preserve">   125</w:t>
            </w:r>
          </w:p>
        </w:tc>
        <w:tc>
          <w:tcPr>
            <w:tcW w:w="890" w:type="pct"/>
            <w:noWrap/>
            <w:hideMark/>
          </w:tcPr>
          <w:p w14:paraId="2D404F0B" w14:textId="77777777" w:rsidR="006876AD" w:rsidRPr="006876AD" w:rsidRDefault="006876AD" w:rsidP="00252F82">
            <w:pPr>
              <w:pStyle w:val="tabtext"/>
            </w:pPr>
            <w:r w:rsidRPr="006876AD">
              <w:t>160</w:t>
            </w:r>
          </w:p>
        </w:tc>
        <w:tc>
          <w:tcPr>
            <w:tcW w:w="890" w:type="pct"/>
            <w:noWrap/>
            <w:hideMark/>
          </w:tcPr>
          <w:p w14:paraId="1725140B" w14:textId="77777777" w:rsidR="006876AD" w:rsidRPr="006876AD" w:rsidRDefault="006876AD" w:rsidP="00252F82">
            <w:pPr>
              <w:pStyle w:val="tabtext"/>
            </w:pPr>
            <w:r w:rsidRPr="006876AD">
              <w:t>160</w:t>
            </w:r>
          </w:p>
        </w:tc>
        <w:tc>
          <w:tcPr>
            <w:tcW w:w="2013" w:type="pct"/>
            <w:noWrap/>
            <w:hideMark/>
          </w:tcPr>
          <w:p w14:paraId="047EA292" w14:textId="77777777" w:rsidR="006876AD" w:rsidRPr="006876AD" w:rsidRDefault="006876AD" w:rsidP="00252F82">
            <w:pPr>
              <w:pStyle w:val="tabtext"/>
            </w:pPr>
            <w:r w:rsidRPr="006876AD">
              <w:t>174.04%</w:t>
            </w:r>
          </w:p>
        </w:tc>
      </w:tr>
      <w:tr w:rsidR="006876AD" w:rsidRPr="006876AD" w14:paraId="6982C390" w14:textId="77777777" w:rsidTr="006876AD">
        <w:trPr>
          <w:trHeight w:val="300"/>
        </w:trPr>
        <w:tc>
          <w:tcPr>
            <w:tcW w:w="1207" w:type="pct"/>
            <w:noWrap/>
            <w:hideMark/>
          </w:tcPr>
          <w:p w14:paraId="7C7BA671" w14:textId="77777777" w:rsidR="006876AD" w:rsidRPr="006876AD" w:rsidRDefault="006876AD" w:rsidP="00252F82">
            <w:pPr>
              <w:pStyle w:val="tabtext"/>
            </w:pPr>
            <w:r w:rsidRPr="006876AD">
              <w:t xml:space="preserve">   200</w:t>
            </w:r>
          </w:p>
        </w:tc>
        <w:tc>
          <w:tcPr>
            <w:tcW w:w="890" w:type="pct"/>
            <w:noWrap/>
            <w:hideMark/>
          </w:tcPr>
          <w:p w14:paraId="2EAD24C1" w14:textId="77777777" w:rsidR="006876AD" w:rsidRPr="006876AD" w:rsidRDefault="006876AD" w:rsidP="00252F82">
            <w:pPr>
              <w:pStyle w:val="tabtext"/>
            </w:pPr>
            <w:r w:rsidRPr="006876AD">
              <w:t>160</w:t>
            </w:r>
          </w:p>
        </w:tc>
        <w:tc>
          <w:tcPr>
            <w:tcW w:w="890" w:type="pct"/>
            <w:noWrap/>
            <w:hideMark/>
          </w:tcPr>
          <w:p w14:paraId="4367C293" w14:textId="77777777" w:rsidR="006876AD" w:rsidRPr="006876AD" w:rsidRDefault="006876AD" w:rsidP="00252F82">
            <w:pPr>
              <w:pStyle w:val="tabtext"/>
            </w:pPr>
            <w:r w:rsidRPr="006876AD">
              <w:t>160</w:t>
            </w:r>
          </w:p>
        </w:tc>
        <w:tc>
          <w:tcPr>
            <w:tcW w:w="2013" w:type="pct"/>
            <w:noWrap/>
            <w:hideMark/>
          </w:tcPr>
          <w:p w14:paraId="7EA05FA9" w14:textId="77777777" w:rsidR="006876AD" w:rsidRPr="006876AD" w:rsidRDefault="006876AD" w:rsidP="00252F82">
            <w:pPr>
              <w:pStyle w:val="tabtext"/>
            </w:pPr>
            <w:r w:rsidRPr="006876AD">
              <w:t>161.20%</w:t>
            </w:r>
          </w:p>
        </w:tc>
      </w:tr>
      <w:tr w:rsidR="006876AD" w:rsidRPr="006876AD" w14:paraId="074051A8" w14:textId="77777777" w:rsidTr="006876AD">
        <w:trPr>
          <w:trHeight w:val="300"/>
        </w:trPr>
        <w:tc>
          <w:tcPr>
            <w:tcW w:w="1207" w:type="pct"/>
            <w:noWrap/>
            <w:hideMark/>
          </w:tcPr>
          <w:p w14:paraId="58955E2D" w14:textId="77777777" w:rsidR="006876AD" w:rsidRPr="006876AD" w:rsidRDefault="006876AD" w:rsidP="00252F82">
            <w:pPr>
              <w:pStyle w:val="tabtext"/>
            </w:pPr>
            <w:r w:rsidRPr="006876AD">
              <w:t xml:space="preserve">   250</w:t>
            </w:r>
          </w:p>
        </w:tc>
        <w:tc>
          <w:tcPr>
            <w:tcW w:w="890" w:type="pct"/>
            <w:noWrap/>
            <w:hideMark/>
          </w:tcPr>
          <w:p w14:paraId="754ACFA4" w14:textId="77777777" w:rsidR="006876AD" w:rsidRPr="006876AD" w:rsidRDefault="006876AD" w:rsidP="00252F82">
            <w:pPr>
              <w:pStyle w:val="tabtext"/>
            </w:pPr>
            <w:r w:rsidRPr="006876AD">
              <w:t>120</w:t>
            </w:r>
          </w:p>
        </w:tc>
        <w:tc>
          <w:tcPr>
            <w:tcW w:w="890" w:type="pct"/>
            <w:noWrap/>
            <w:hideMark/>
          </w:tcPr>
          <w:p w14:paraId="520CCAFA" w14:textId="77777777" w:rsidR="006876AD" w:rsidRPr="006876AD" w:rsidRDefault="006876AD" w:rsidP="00252F82">
            <w:pPr>
              <w:pStyle w:val="tabtext"/>
            </w:pPr>
            <w:r w:rsidRPr="006876AD">
              <w:t>120</w:t>
            </w:r>
          </w:p>
        </w:tc>
        <w:tc>
          <w:tcPr>
            <w:tcW w:w="2013" w:type="pct"/>
            <w:noWrap/>
            <w:hideMark/>
          </w:tcPr>
          <w:p w14:paraId="4FD3B129" w14:textId="77777777" w:rsidR="006876AD" w:rsidRPr="006876AD" w:rsidRDefault="006876AD" w:rsidP="00252F82">
            <w:pPr>
              <w:pStyle w:val="tabtext"/>
            </w:pPr>
            <w:r w:rsidRPr="006876AD">
              <w:t>142.52%</w:t>
            </w:r>
          </w:p>
        </w:tc>
      </w:tr>
      <w:tr w:rsidR="006876AD" w:rsidRPr="006876AD" w14:paraId="58D6C7CF" w14:textId="77777777" w:rsidTr="006876AD">
        <w:trPr>
          <w:trHeight w:val="300"/>
        </w:trPr>
        <w:tc>
          <w:tcPr>
            <w:tcW w:w="1207" w:type="pct"/>
            <w:noWrap/>
            <w:hideMark/>
          </w:tcPr>
          <w:p w14:paraId="498952C0" w14:textId="77777777" w:rsidR="006876AD" w:rsidRPr="006876AD" w:rsidRDefault="006876AD" w:rsidP="00252F82">
            <w:pPr>
              <w:pStyle w:val="tabtext"/>
            </w:pPr>
            <w:r w:rsidRPr="006876AD">
              <w:t xml:space="preserve">   500</w:t>
            </w:r>
          </w:p>
        </w:tc>
        <w:tc>
          <w:tcPr>
            <w:tcW w:w="890" w:type="pct"/>
            <w:noWrap/>
            <w:hideMark/>
          </w:tcPr>
          <w:p w14:paraId="34387CD9" w14:textId="77777777" w:rsidR="006876AD" w:rsidRPr="006876AD" w:rsidRDefault="006876AD" w:rsidP="00252F82">
            <w:pPr>
              <w:pStyle w:val="tabtext"/>
            </w:pPr>
            <w:r w:rsidRPr="006876AD">
              <w:t>120</w:t>
            </w:r>
          </w:p>
        </w:tc>
        <w:tc>
          <w:tcPr>
            <w:tcW w:w="890" w:type="pct"/>
            <w:noWrap/>
            <w:hideMark/>
          </w:tcPr>
          <w:p w14:paraId="761A564A" w14:textId="77777777" w:rsidR="006876AD" w:rsidRPr="006876AD" w:rsidRDefault="006876AD" w:rsidP="00252F82">
            <w:pPr>
              <w:pStyle w:val="tabtext"/>
            </w:pPr>
            <w:r w:rsidRPr="006876AD">
              <w:t>120</w:t>
            </w:r>
          </w:p>
        </w:tc>
        <w:tc>
          <w:tcPr>
            <w:tcW w:w="2013" w:type="pct"/>
            <w:noWrap/>
            <w:hideMark/>
          </w:tcPr>
          <w:p w14:paraId="6B6D3D55" w14:textId="77777777" w:rsidR="006876AD" w:rsidRPr="006876AD" w:rsidRDefault="006876AD" w:rsidP="00252F82">
            <w:pPr>
              <w:pStyle w:val="tabtext"/>
            </w:pPr>
            <w:r w:rsidRPr="006876AD">
              <w:t>148.14%</w:t>
            </w:r>
          </w:p>
        </w:tc>
      </w:tr>
      <w:tr w:rsidR="006876AD" w:rsidRPr="006876AD" w14:paraId="69CBA39C" w14:textId="77777777" w:rsidTr="006876AD">
        <w:trPr>
          <w:trHeight w:val="300"/>
        </w:trPr>
        <w:tc>
          <w:tcPr>
            <w:tcW w:w="1207" w:type="pct"/>
            <w:noWrap/>
            <w:hideMark/>
          </w:tcPr>
          <w:p w14:paraId="42BC39A0" w14:textId="77777777" w:rsidR="006876AD" w:rsidRPr="006876AD" w:rsidRDefault="006876AD" w:rsidP="00252F82">
            <w:pPr>
              <w:pStyle w:val="tabtext"/>
            </w:pPr>
            <w:r w:rsidRPr="006876AD">
              <w:t xml:space="preserve">   750</w:t>
            </w:r>
          </w:p>
        </w:tc>
        <w:tc>
          <w:tcPr>
            <w:tcW w:w="890" w:type="pct"/>
            <w:noWrap/>
            <w:hideMark/>
          </w:tcPr>
          <w:p w14:paraId="49FB7868" w14:textId="77777777" w:rsidR="006876AD" w:rsidRPr="006876AD" w:rsidRDefault="006876AD" w:rsidP="00252F82">
            <w:pPr>
              <w:pStyle w:val="tabtext"/>
            </w:pPr>
            <w:r w:rsidRPr="006876AD">
              <w:t>180</w:t>
            </w:r>
          </w:p>
        </w:tc>
        <w:tc>
          <w:tcPr>
            <w:tcW w:w="890" w:type="pct"/>
            <w:noWrap/>
            <w:hideMark/>
          </w:tcPr>
          <w:p w14:paraId="4F46F9FC" w14:textId="77777777" w:rsidR="006876AD" w:rsidRPr="006876AD" w:rsidRDefault="006876AD" w:rsidP="00252F82">
            <w:pPr>
              <w:pStyle w:val="tabtext"/>
            </w:pPr>
            <w:r w:rsidRPr="006876AD">
              <w:t>180</w:t>
            </w:r>
          </w:p>
        </w:tc>
        <w:tc>
          <w:tcPr>
            <w:tcW w:w="2013" w:type="pct"/>
            <w:noWrap/>
            <w:hideMark/>
          </w:tcPr>
          <w:p w14:paraId="70F107F8" w14:textId="77777777" w:rsidR="006876AD" w:rsidRPr="006876AD" w:rsidRDefault="006876AD" w:rsidP="00252F82">
            <w:pPr>
              <w:pStyle w:val="tabtext"/>
            </w:pPr>
            <w:r w:rsidRPr="006876AD">
              <w:t>151.55%</w:t>
            </w:r>
          </w:p>
        </w:tc>
      </w:tr>
      <w:tr w:rsidR="006876AD" w:rsidRPr="006876AD" w14:paraId="3619C5D0" w14:textId="77777777" w:rsidTr="006876AD">
        <w:trPr>
          <w:trHeight w:val="300"/>
        </w:trPr>
        <w:tc>
          <w:tcPr>
            <w:tcW w:w="1207" w:type="pct"/>
            <w:noWrap/>
            <w:hideMark/>
          </w:tcPr>
          <w:p w14:paraId="445094E1" w14:textId="77777777" w:rsidR="006876AD" w:rsidRPr="006876AD" w:rsidRDefault="006876AD" w:rsidP="00252F82">
            <w:pPr>
              <w:pStyle w:val="tabtext"/>
            </w:pPr>
            <w:r w:rsidRPr="006876AD">
              <w:t xml:space="preserve">  1 000</w:t>
            </w:r>
          </w:p>
        </w:tc>
        <w:tc>
          <w:tcPr>
            <w:tcW w:w="890" w:type="pct"/>
            <w:noWrap/>
            <w:hideMark/>
          </w:tcPr>
          <w:p w14:paraId="626C4338" w14:textId="77777777" w:rsidR="006876AD" w:rsidRPr="006876AD" w:rsidRDefault="006876AD" w:rsidP="00252F82">
            <w:pPr>
              <w:pStyle w:val="tabtext"/>
            </w:pPr>
          </w:p>
        </w:tc>
        <w:tc>
          <w:tcPr>
            <w:tcW w:w="890" w:type="pct"/>
            <w:noWrap/>
            <w:hideMark/>
          </w:tcPr>
          <w:p w14:paraId="6E5BA01F" w14:textId="77777777" w:rsidR="006876AD" w:rsidRPr="006876AD" w:rsidRDefault="006876AD" w:rsidP="00252F82">
            <w:pPr>
              <w:pStyle w:val="tabtext"/>
            </w:pPr>
            <w:r w:rsidRPr="006876AD">
              <w:t>180</w:t>
            </w:r>
          </w:p>
        </w:tc>
        <w:tc>
          <w:tcPr>
            <w:tcW w:w="2013" w:type="pct"/>
            <w:noWrap/>
            <w:hideMark/>
          </w:tcPr>
          <w:p w14:paraId="4C1AAADD" w14:textId="77777777" w:rsidR="006876AD" w:rsidRPr="006876AD" w:rsidRDefault="006876AD" w:rsidP="00252F82">
            <w:pPr>
              <w:pStyle w:val="tabtext"/>
            </w:pPr>
          </w:p>
        </w:tc>
      </w:tr>
    </w:tbl>
    <w:p w14:paraId="799FD845" w14:textId="44817D10" w:rsidR="00CA0952" w:rsidRDefault="00CA0952" w:rsidP="00583D13"/>
    <w:p w14:paraId="217AEA85" w14:textId="527AA356" w:rsidR="00AE2910" w:rsidRDefault="00AE2910" w:rsidP="00AE2910">
      <w:pPr>
        <w:pStyle w:val="Heading1"/>
      </w:pPr>
      <w:bookmarkStart w:id="157" w:name="_Toc129852001"/>
      <w:r>
        <w:t>Edition 2020</w:t>
      </w:r>
      <w:bookmarkEnd w:id="157"/>
    </w:p>
    <w:p w14:paraId="45D90072" w14:textId="7333DCBB" w:rsidR="004378BE" w:rsidRPr="001258FE" w:rsidRDefault="004378BE" w:rsidP="00252F82">
      <w:pPr>
        <w:pStyle w:val="Heading2"/>
      </w:pPr>
      <w:bookmarkStart w:id="158" w:name="_Toc129852002"/>
      <w:r>
        <w:t xml:space="preserve">Changes introduced from edition </w:t>
      </w:r>
      <w:proofErr w:type="gramStart"/>
      <w:r>
        <w:t>2016</w:t>
      </w:r>
      <w:bookmarkEnd w:id="158"/>
      <w:proofErr w:type="gramEnd"/>
    </w:p>
    <w:p w14:paraId="14A55401" w14:textId="149CF96D" w:rsidR="00A5626C" w:rsidRPr="00FD12BF" w:rsidRDefault="00FD12BF" w:rsidP="00252F82">
      <w:pPr>
        <w:pStyle w:val="Heading3"/>
      </w:pPr>
      <w:bookmarkStart w:id="159" w:name="_Toc129852003"/>
      <w:bookmarkStart w:id="160" w:name="_Toc128489359"/>
      <w:bookmarkStart w:id="161" w:name="_Toc128489438"/>
      <w:bookmarkStart w:id="162" w:name="_Toc128489508"/>
      <w:bookmarkStart w:id="163" w:name="_Toc128489660"/>
      <w:bookmarkStart w:id="164" w:name="_Toc128489714"/>
      <w:bookmarkStart w:id="165" w:name="_Toc128489768"/>
      <w:bookmarkStart w:id="166" w:name="_Toc128489822"/>
      <w:bookmarkStart w:id="167" w:name="_Toc128489877"/>
      <w:bookmarkStart w:id="168" w:name="_Toc128490021"/>
      <w:bookmarkStart w:id="169" w:name="_Toc128490072"/>
      <w:bookmarkStart w:id="170" w:name="_Toc128490123"/>
      <w:bookmarkStart w:id="171" w:name="_Toc128490174"/>
      <w:bookmarkStart w:id="172" w:name="_Toc128490227"/>
      <w:bookmarkStart w:id="173" w:name="_Toc129852004"/>
      <w:bookmarkStart w:id="174" w:name="_Toc128489360"/>
      <w:bookmarkStart w:id="175" w:name="_Toc128489439"/>
      <w:bookmarkStart w:id="176" w:name="_Toc128489509"/>
      <w:bookmarkStart w:id="177" w:name="_Toc128489661"/>
      <w:bookmarkStart w:id="178" w:name="_Toc128489715"/>
      <w:bookmarkStart w:id="179" w:name="_Toc128489769"/>
      <w:bookmarkStart w:id="180" w:name="_Toc128489823"/>
      <w:bookmarkStart w:id="181" w:name="_Toc128489878"/>
      <w:bookmarkStart w:id="182" w:name="_Toc128490022"/>
      <w:bookmarkStart w:id="183" w:name="_Toc128490073"/>
      <w:bookmarkStart w:id="184" w:name="_Toc128490124"/>
      <w:bookmarkStart w:id="185" w:name="_Toc128490175"/>
      <w:bookmarkStart w:id="186" w:name="_Toc128490228"/>
      <w:bookmarkStart w:id="187" w:name="_Toc129852005"/>
      <w:bookmarkStart w:id="188" w:name="_Toc129852010"/>
      <w:bookmarkStart w:id="189" w:name="_Toc129852011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>
        <w:t>A</w:t>
      </w:r>
      <w:r w:rsidR="00D875F4" w:rsidRPr="00FD12BF">
        <w:t>ircraft</w:t>
      </w:r>
      <w:r>
        <w:t xml:space="preserve"> types</w:t>
      </w:r>
      <w:bookmarkEnd w:id="189"/>
    </w:p>
    <w:p w14:paraId="25946E07" w14:textId="364ADB5B" w:rsidR="00D875F4" w:rsidRPr="00FD12BF" w:rsidRDefault="00FD12BF" w:rsidP="00583D13">
      <w:r w:rsidRPr="00FD12BF">
        <w:t>The following table lists the aircraft types modelled</w:t>
      </w:r>
      <w:r>
        <w:t xml:space="preserve"> </w:t>
      </w:r>
      <w:r w:rsidR="004D1A1C">
        <w:t xml:space="preserve">using the description and classification of </w:t>
      </w:r>
      <w:r>
        <w:t>t</w:t>
      </w:r>
      <w:r w:rsidR="007D3EA6" w:rsidRPr="00D06B53">
        <w:t>he ICAO Doc 8643 (edition 2019</w:t>
      </w:r>
      <w:r w:rsidR="00211D2B" w:rsidRPr="00D06B53">
        <w:t>/4)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"/>
        <w:gridCol w:w="2358"/>
        <w:gridCol w:w="2455"/>
        <w:gridCol w:w="2126"/>
        <w:gridCol w:w="1045"/>
        <w:gridCol w:w="625"/>
      </w:tblGrid>
      <w:tr w:rsidR="005A6CAE" w:rsidRPr="00D06B53" w14:paraId="76A814F8" w14:textId="77777777" w:rsidTr="00C21DA8">
        <w:trPr>
          <w:trHeight w:val="300"/>
          <w:tblHeader/>
        </w:trPr>
        <w:tc>
          <w:tcPr>
            <w:tcW w:w="396" w:type="pct"/>
            <w:shd w:val="clear" w:color="auto" w:fill="5B9BD5" w:themeFill="accent1"/>
            <w:noWrap/>
            <w:hideMark/>
          </w:tcPr>
          <w:p w14:paraId="4A4DB6D8" w14:textId="77777777" w:rsidR="005A6CAE" w:rsidRPr="009C3CD6" w:rsidRDefault="005A6CAE" w:rsidP="007D3EA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3CD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ICAO</w:t>
            </w:r>
          </w:p>
          <w:p w14:paraId="226C4E11" w14:textId="77777777" w:rsidR="005A6CAE" w:rsidRPr="00D06B53" w:rsidRDefault="005A6CAE" w:rsidP="007D3EA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1261" w:type="pct"/>
            <w:shd w:val="clear" w:color="auto" w:fill="5B9BD5" w:themeFill="accent1"/>
            <w:noWrap/>
            <w:hideMark/>
          </w:tcPr>
          <w:p w14:paraId="2FFBB499" w14:textId="77777777" w:rsidR="005A6CAE" w:rsidRPr="00D06B53" w:rsidRDefault="005A6CAE" w:rsidP="00252F82">
            <w:pPr>
              <w:pStyle w:val="tabtitle"/>
            </w:pPr>
            <w:r w:rsidRPr="00D06B53">
              <w:t>Manufacturer</w:t>
            </w:r>
          </w:p>
        </w:tc>
        <w:tc>
          <w:tcPr>
            <w:tcW w:w="1313" w:type="pct"/>
            <w:shd w:val="clear" w:color="auto" w:fill="5B9BD5" w:themeFill="accent1"/>
            <w:noWrap/>
            <w:hideMark/>
          </w:tcPr>
          <w:p w14:paraId="664C23ED" w14:textId="77777777" w:rsidR="005A6CAE" w:rsidRPr="00D06B53" w:rsidRDefault="005A6CAE" w:rsidP="007D3EA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Serie / Model</w:t>
            </w:r>
          </w:p>
        </w:tc>
        <w:tc>
          <w:tcPr>
            <w:tcW w:w="1137" w:type="pct"/>
            <w:shd w:val="clear" w:color="auto" w:fill="5B9BD5" w:themeFill="accent1"/>
            <w:noWrap/>
            <w:hideMark/>
          </w:tcPr>
          <w:p w14:paraId="120B2CD8" w14:textId="77777777" w:rsidR="005A6CAE" w:rsidRPr="00D06B53" w:rsidRDefault="005A6CAE" w:rsidP="007D3EA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Engine </w:t>
            </w:r>
            <w:proofErr w:type="spellStart"/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Tye</w:t>
            </w:r>
            <w:proofErr w:type="spellEnd"/>
          </w:p>
        </w:tc>
        <w:tc>
          <w:tcPr>
            <w:tcW w:w="559" w:type="pct"/>
            <w:shd w:val="clear" w:color="auto" w:fill="5B9BD5" w:themeFill="accent1"/>
            <w:noWrap/>
            <w:hideMark/>
          </w:tcPr>
          <w:p w14:paraId="51C4039B" w14:textId="77777777" w:rsidR="005A6CAE" w:rsidRPr="00D06B53" w:rsidRDefault="005A6CAE" w:rsidP="007D3EA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Nb Engines</w:t>
            </w:r>
          </w:p>
        </w:tc>
        <w:tc>
          <w:tcPr>
            <w:tcW w:w="335" w:type="pct"/>
            <w:shd w:val="clear" w:color="auto" w:fill="5B9BD5" w:themeFill="accent1"/>
            <w:noWrap/>
            <w:hideMark/>
          </w:tcPr>
          <w:p w14:paraId="67CB206E" w14:textId="77777777" w:rsidR="005A6CAE" w:rsidRPr="00D06B53" w:rsidRDefault="005A6CAE" w:rsidP="007D3EA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WTC</w:t>
            </w:r>
          </w:p>
        </w:tc>
      </w:tr>
      <w:tr w:rsidR="005A6CAE" w:rsidRPr="00D06B53" w14:paraId="1E9D89F0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293955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A124</w:t>
            </w:r>
          </w:p>
        </w:tc>
        <w:tc>
          <w:tcPr>
            <w:tcW w:w="1261" w:type="pct"/>
            <w:noWrap/>
            <w:hideMark/>
          </w:tcPr>
          <w:p w14:paraId="178BF680" w14:textId="77777777" w:rsidR="005A6CAE" w:rsidRPr="00D06B53" w:rsidRDefault="005A6CAE" w:rsidP="00252F82">
            <w:pPr>
              <w:pStyle w:val="tabtext"/>
            </w:pPr>
            <w:r w:rsidRPr="00D06B53">
              <w:t>ANTONOV</w:t>
            </w:r>
          </w:p>
        </w:tc>
        <w:tc>
          <w:tcPr>
            <w:tcW w:w="1313" w:type="pct"/>
            <w:noWrap/>
            <w:hideMark/>
          </w:tcPr>
          <w:p w14:paraId="6F7C44B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An-124 Ruslan</w:t>
            </w:r>
          </w:p>
        </w:tc>
        <w:tc>
          <w:tcPr>
            <w:tcW w:w="1137" w:type="pct"/>
            <w:noWrap/>
            <w:hideMark/>
          </w:tcPr>
          <w:p w14:paraId="0D6443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A7869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586E68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27668FF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CC18EC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88E88C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ANTONOV</w:t>
            </w:r>
          </w:p>
        </w:tc>
        <w:tc>
          <w:tcPr>
            <w:tcW w:w="1313" w:type="pct"/>
            <w:noWrap/>
            <w:hideMark/>
          </w:tcPr>
          <w:p w14:paraId="1F2163F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Ruslan</w:t>
            </w:r>
          </w:p>
        </w:tc>
        <w:tc>
          <w:tcPr>
            <w:tcW w:w="1137" w:type="pct"/>
            <w:noWrap/>
            <w:hideMark/>
          </w:tcPr>
          <w:p w14:paraId="5F053E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72B00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77C3A38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1A7E995F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24AD1F7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A19N</w:t>
            </w:r>
          </w:p>
        </w:tc>
        <w:tc>
          <w:tcPr>
            <w:tcW w:w="1261" w:type="pct"/>
            <w:noWrap/>
            <w:hideMark/>
          </w:tcPr>
          <w:p w14:paraId="209BF47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19FD43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A-319neo</w:t>
            </w:r>
          </w:p>
        </w:tc>
        <w:tc>
          <w:tcPr>
            <w:tcW w:w="1137" w:type="pct"/>
            <w:noWrap/>
            <w:hideMark/>
          </w:tcPr>
          <w:p w14:paraId="2425BF1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721879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C5B6D5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75A4D27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05CE81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A20N</w:t>
            </w:r>
          </w:p>
        </w:tc>
        <w:tc>
          <w:tcPr>
            <w:tcW w:w="1261" w:type="pct"/>
            <w:noWrap/>
            <w:hideMark/>
          </w:tcPr>
          <w:p w14:paraId="5E3E16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0EE5A81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A-320neo</w:t>
            </w:r>
          </w:p>
        </w:tc>
        <w:tc>
          <w:tcPr>
            <w:tcW w:w="1137" w:type="pct"/>
            <w:noWrap/>
            <w:hideMark/>
          </w:tcPr>
          <w:p w14:paraId="1B6E82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985C46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BCD8B0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2B67009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1E4E95F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A21N</w:t>
            </w:r>
          </w:p>
        </w:tc>
        <w:tc>
          <w:tcPr>
            <w:tcW w:w="1261" w:type="pct"/>
            <w:noWrap/>
            <w:hideMark/>
          </w:tcPr>
          <w:p w14:paraId="47DB81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4B0D10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A-321neo</w:t>
            </w:r>
          </w:p>
        </w:tc>
        <w:tc>
          <w:tcPr>
            <w:tcW w:w="1137" w:type="pct"/>
            <w:noWrap/>
            <w:hideMark/>
          </w:tcPr>
          <w:p w14:paraId="4F3219A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00F52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6E24D2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3813816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0BF503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A338</w:t>
            </w:r>
          </w:p>
        </w:tc>
        <w:tc>
          <w:tcPr>
            <w:tcW w:w="1261" w:type="pct"/>
            <w:noWrap/>
            <w:hideMark/>
          </w:tcPr>
          <w:p w14:paraId="5187C3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606393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A-330-800</w:t>
            </w:r>
          </w:p>
        </w:tc>
        <w:tc>
          <w:tcPr>
            <w:tcW w:w="1137" w:type="pct"/>
            <w:noWrap/>
            <w:hideMark/>
          </w:tcPr>
          <w:p w14:paraId="670DA1E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10A0E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9DAA1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4B931A50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6F518DC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A339</w:t>
            </w:r>
          </w:p>
        </w:tc>
        <w:tc>
          <w:tcPr>
            <w:tcW w:w="1261" w:type="pct"/>
            <w:noWrap/>
            <w:hideMark/>
          </w:tcPr>
          <w:p w14:paraId="26B96A8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3237B4E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A-330-900</w:t>
            </w:r>
          </w:p>
        </w:tc>
        <w:tc>
          <w:tcPr>
            <w:tcW w:w="1137" w:type="pct"/>
            <w:noWrap/>
            <w:hideMark/>
          </w:tcPr>
          <w:p w14:paraId="1E23B3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AB658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05DDA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4E394322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5655E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lastRenderedPageBreak/>
              <w:t>A35K</w:t>
            </w:r>
          </w:p>
        </w:tc>
        <w:tc>
          <w:tcPr>
            <w:tcW w:w="1261" w:type="pct"/>
            <w:noWrap/>
            <w:hideMark/>
          </w:tcPr>
          <w:p w14:paraId="7CE3927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41770BDE" w14:textId="70CE103E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A-350-1000 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1137" w:type="pct"/>
            <w:noWrap/>
            <w:hideMark/>
          </w:tcPr>
          <w:p w14:paraId="0F0F0A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F0B373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C51190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0CB5E86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5D14E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9B525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457351E9" w14:textId="2C5200BA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A-350-1000 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>WB Prestige</w:t>
            </w:r>
          </w:p>
        </w:tc>
        <w:tc>
          <w:tcPr>
            <w:tcW w:w="1137" w:type="pct"/>
            <w:noWrap/>
            <w:hideMark/>
          </w:tcPr>
          <w:p w14:paraId="741A3F5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DFCFB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D5479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4A7282A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9A1A61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96D7EB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48A2514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Prestige (A-350-1000)</w:t>
            </w:r>
          </w:p>
        </w:tc>
        <w:tc>
          <w:tcPr>
            <w:tcW w:w="1137" w:type="pct"/>
            <w:noWrap/>
            <w:hideMark/>
          </w:tcPr>
          <w:p w14:paraId="1615BA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A9754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A848F1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350495DF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260A3E8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A3ST</w:t>
            </w:r>
          </w:p>
        </w:tc>
        <w:tc>
          <w:tcPr>
            <w:tcW w:w="1261" w:type="pct"/>
            <w:noWrap/>
            <w:hideMark/>
          </w:tcPr>
          <w:p w14:paraId="720D3A9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008DE7F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A-300ST Beluga</w:t>
            </w:r>
          </w:p>
        </w:tc>
        <w:tc>
          <w:tcPr>
            <w:tcW w:w="1137" w:type="pct"/>
            <w:noWrap/>
            <w:hideMark/>
          </w:tcPr>
          <w:p w14:paraId="5F087CE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3AC1D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CEE176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0AF98FD9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BF662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62CD3B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00C1D9F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A-300ST Super Transporter</w:t>
            </w:r>
          </w:p>
        </w:tc>
        <w:tc>
          <w:tcPr>
            <w:tcW w:w="1137" w:type="pct"/>
            <w:noWrap/>
            <w:hideMark/>
          </w:tcPr>
          <w:p w14:paraId="27D36F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57250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D76A08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3F094A9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31036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012139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10862A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Beluga</w:t>
            </w:r>
          </w:p>
        </w:tc>
        <w:tc>
          <w:tcPr>
            <w:tcW w:w="1137" w:type="pct"/>
            <w:noWrap/>
            <w:hideMark/>
          </w:tcPr>
          <w:p w14:paraId="060CBB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1752AA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6F20D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78A3E84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27F75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EC2BFE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20496AC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Super Transporter</w:t>
            </w:r>
          </w:p>
        </w:tc>
        <w:tc>
          <w:tcPr>
            <w:tcW w:w="1137" w:type="pct"/>
            <w:noWrap/>
            <w:hideMark/>
          </w:tcPr>
          <w:p w14:paraId="3B91DD9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5EE8B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B59371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113A251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31344C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542AE0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SATIC</w:t>
            </w:r>
          </w:p>
        </w:tc>
        <w:tc>
          <w:tcPr>
            <w:tcW w:w="1313" w:type="pct"/>
            <w:noWrap/>
            <w:hideMark/>
          </w:tcPr>
          <w:p w14:paraId="7A1C438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A-300ST Beluga</w:t>
            </w:r>
          </w:p>
        </w:tc>
        <w:tc>
          <w:tcPr>
            <w:tcW w:w="1137" w:type="pct"/>
            <w:noWrap/>
            <w:hideMark/>
          </w:tcPr>
          <w:p w14:paraId="29574FD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59F7F3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2E048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4E8EAC1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EACFC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D5BE59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SATIC</w:t>
            </w:r>
          </w:p>
        </w:tc>
        <w:tc>
          <w:tcPr>
            <w:tcW w:w="1313" w:type="pct"/>
            <w:noWrap/>
            <w:hideMark/>
          </w:tcPr>
          <w:p w14:paraId="5983BA8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A-300ST Super Transporter</w:t>
            </w:r>
          </w:p>
        </w:tc>
        <w:tc>
          <w:tcPr>
            <w:tcW w:w="1137" w:type="pct"/>
            <w:noWrap/>
            <w:hideMark/>
          </w:tcPr>
          <w:p w14:paraId="2D97C3B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23CABF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C9EAE3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1BA81EE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26C60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2B60B3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SATIC</w:t>
            </w:r>
          </w:p>
        </w:tc>
        <w:tc>
          <w:tcPr>
            <w:tcW w:w="1313" w:type="pct"/>
            <w:noWrap/>
            <w:hideMark/>
          </w:tcPr>
          <w:p w14:paraId="3CD8EF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Beluga</w:t>
            </w:r>
          </w:p>
        </w:tc>
        <w:tc>
          <w:tcPr>
            <w:tcW w:w="1137" w:type="pct"/>
            <w:noWrap/>
            <w:hideMark/>
          </w:tcPr>
          <w:p w14:paraId="6973AB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58100B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10584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6136D76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BB6232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56FD2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SATIC</w:t>
            </w:r>
          </w:p>
        </w:tc>
        <w:tc>
          <w:tcPr>
            <w:tcW w:w="1313" w:type="pct"/>
            <w:noWrap/>
            <w:hideMark/>
          </w:tcPr>
          <w:p w14:paraId="1DE2EDB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Super Transporter</w:t>
            </w:r>
          </w:p>
        </w:tc>
        <w:tc>
          <w:tcPr>
            <w:tcW w:w="1137" w:type="pct"/>
            <w:noWrap/>
            <w:hideMark/>
          </w:tcPr>
          <w:p w14:paraId="25C5A1D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9DE058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586D8C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0A323AC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0FF2827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AT45</w:t>
            </w:r>
          </w:p>
        </w:tc>
        <w:tc>
          <w:tcPr>
            <w:tcW w:w="1261" w:type="pct"/>
            <w:noWrap/>
            <w:hideMark/>
          </w:tcPr>
          <w:p w14:paraId="6583758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7F40B0A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ATR-42-500</w:t>
            </w:r>
          </w:p>
        </w:tc>
        <w:tc>
          <w:tcPr>
            <w:tcW w:w="1137" w:type="pct"/>
            <w:noWrap/>
            <w:hideMark/>
          </w:tcPr>
          <w:p w14:paraId="6FC5029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401C05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23D715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8134BA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40596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576EAE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5E1EE3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ATR-42-500 Surveyor</w:t>
            </w:r>
          </w:p>
        </w:tc>
        <w:tc>
          <w:tcPr>
            <w:tcW w:w="1137" w:type="pct"/>
            <w:noWrap/>
            <w:hideMark/>
          </w:tcPr>
          <w:p w14:paraId="6201230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0AAC63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28449E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438175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74921E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BA565D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433FDBC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Surveyor (ATR-42-500)</w:t>
            </w:r>
          </w:p>
        </w:tc>
        <w:tc>
          <w:tcPr>
            <w:tcW w:w="1137" w:type="pct"/>
            <w:noWrap/>
            <w:hideMark/>
          </w:tcPr>
          <w:p w14:paraId="03DFBEB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9A3F5E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21E6C9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6BD3871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36E38F6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AT46</w:t>
            </w:r>
          </w:p>
        </w:tc>
        <w:tc>
          <w:tcPr>
            <w:tcW w:w="1261" w:type="pct"/>
            <w:noWrap/>
            <w:hideMark/>
          </w:tcPr>
          <w:p w14:paraId="53019B3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7FAB7DC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ATR-42-600</w:t>
            </w:r>
          </w:p>
        </w:tc>
        <w:tc>
          <w:tcPr>
            <w:tcW w:w="1137" w:type="pct"/>
            <w:noWrap/>
            <w:hideMark/>
          </w:tcPr>
          <w:p w14:paraId="7105AA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15DE9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ADEF7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8E876D2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42B03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AT73</w:t>
            </w:r>
          </w:p>
        </w:tc>
        <w:tc>
          <w:tcPr>
            <w:tcW w:w="1261" w:type="pct"/>
            <w:noWrap/>
            <w:hideMark/>
          </w:tcPr>
          <w:p w14:paraId="413CDEB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573A01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ATR-72-211</w:t>
            </w:r>
          </w:p>
        </w:tc>
        <w:tc>
          <w:tcPr>
            <w:tcW w:w="1137" w:type="pct"/>
            <w:noWrap/>
            <w:hideMark/>
          </w:tcPr>
          <w:p w14:paraId="6751D95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4A0BD90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39226D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E3D872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9232E0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5A9B74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5AE91ED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ATR-72-212</w:t>
            </w:r>
          </w:p>
        </w:tc>
        <w:tc>
          <w:tcPr>
            <w:tcW w:w="1137" w:type="pct"/>
            <w:noWrap/>
            <w:hideMark/>
          </w:tcPr>
          <w:p w14:paraId="3C512E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117452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6866E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4D0C81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797665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AT75</w:t>
            </w:r>
          </w:p>
        </w:tc>
        <w:tc>
          <w:tcPr>
            <w:tcW w:w="1261" w:type="pct"/>
            <w:noWrap/>
            <w:hideMark/>
          </w:tcPr>
          <w:p w14:paraId="4E17BED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00010F8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ATR-72-212A (500)</w:t>
            </w:r>
          </w:p>
        </w:tc>
        <w:tc>
          <w:tcPr>
            <w:tcW w:w="1137" w:type="pct"/>
            <w:noWrap/>
            <w:hideMark/>
          </w:tcPr>
          <w:p w14:paraId="43BE7F1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E1DB0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3FABA7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A71495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898F82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F754C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62171E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ATR-72-500</w:t>
            </w:r>
          </w:p>
        </w:tc>
        <w:tc>
          <w:tcPr>
            <w:tcW w:w="1137" w:type="pct"/>
            <w:noWrap/>
            <w:hideMark/>
          </w:tcPr>
          <w:p w14:paraId="2BF3AB5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E00601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F7299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6E65C20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716706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AT76</w:t>
            </w:r>
          </w:p>
        </w:tc>
        <w:tc>
          <w:tcPr>
            <w:tcW w:w="1261" w:type="pct"/>
            <w:noWrap/>
            <w:hideMark/>
          </w:tcPr>
          <w:p w14:paraId="42E41B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43F2964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ATR-72-212A (600)</w:t>
            </w:r>
          </w:p>
        </w:tc>
        <w:tc>
          <w:tcPr>
            <w:tcW w:w="1137" w:type="pct"/>
            <w:noWrap/>
            <w:hideMark/>
          </w:tcPr>
          <w:p w14:paraId="4C7C56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915CA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4024A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30B1FC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E69154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0626D5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</w:t>
            </w:r>
          </w:p>
        </w:tc>
        <w:tc>
          <w:tcPr>
            <w:tcW w:w="1313" w:type="pct"/>
            <w:noWrap/>
            <w:hideMark/>
          </w:tcPr>
          <w:p w14:paraId="5B0836B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ATR-72-600</w:t>
            </w:r>
          </w:p>
        </w:tc>
        <w:tc>
          <w:tcPr>
            <w:tcW w:w="1137" w:type="pct"/>
            <w:noWrap/>
            <w:hideMark/>
          </w:tcPr>
          <w:p w14:paraId="6528854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E8D680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1DDBF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619F2F1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CCDEF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B350</w:t>
            </w:r>
          </w:p>
        </w:tc>
        <w:tc>
          <w:tcPr>
            <w:tcW w:w="1261" w:type="pct"/>
            <w:noWrap/>
            <w:hideMark/>
          </w:tcPr>
          <w:p w14:paraId="435D76C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BEECH</w:t>
            </w:r>
          </w:p>
        </w:tc>
        <w:tc>
          <w:tcPr>
            <w:tcW w:w="1313" w:type="pct"/>
            <w:noWrap/>
            <w:hideMark/>
          </w:tcPr>
          <w:p w14:paraId="73A36E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300 (B300) Super King Air 350</w:t>
            </w:r>
          </w:p>
        </w:tc>
        <w:tc>
          <w:tcPr>
            <w:tcW w:w="1137" w:type="pct"/>
            <w:noWrap/>
            <w:hideMark/>
          </w:tcPr>
          <w:p w14:paraId="5FC2429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A8262F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71B87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2AF5E19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C89D7E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F2B7B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BEECH</w:t>
            </w:r>
          </w:p>
        </w:tc>
        <w:tc>
          <w:tcPr>
            <w:tcW w:w="1313" w:type="pct"/>
            <w:noWrap/>
            <w:hideMark/>
          </w:tcPr>
          <w:p w14:paraId="722AD04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Super King Air 350</w:t>
            </w:r>
          </w:p>
        </w:tc>
        <w:tc>
          <w:tcPr>
            <w:tcW w:w="1137" w:type="pct"/>
            <w:noWrap/>
            <w:hideMark/>
          </w:tcPr>
          <w:p w14:paraId="6F84F8F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B4F75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253913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21C038A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5DB26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355916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BEECHCRAFT</w:t>
            </w:r>
          </w:p>
        </w:tc>
        <w:tc>
          <w:tcPr>
            <w:tcW w:w="1313" w:type="pct"/>
            <w:noWrap/>
            <w:hideMark/>
          </w:tcPr>
          <w:p w14:paraId="74B6ECB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300 (B300) King Air 350</w:t>
            </w:r>
          </w:p>
        </w:tc>
        <w:tc>
          <w:tcPr>
            <w:tcW w:w="1137" w:type="pct"/>
            <w:noWrap/>
            <w:hideMark/>
          </w:tcPr>
          <w:p w14:paraId="28A3DD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187B4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E1E0C0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383C0D7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649CC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827400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BEECHCRAFT</w:t>
            </w:r>
          </w:p>
        </w:tc>
        <w:tc>
          <w:tcPr>
            <w:tcW w:w="1313" w:type="pct"/>
            <w:noWrap/>
            <w:hideMark/>
          </w:tcPr>
          <w:p w14:paraId="54D05D2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King Air 350</w:t>
            </w:r>
          </w:p>
        </w:tc>
        <w:tc>
          <w:tcPr>
            <w:tcW w:w="1137" w:type="pct"/>
            <w:noWrap/>
            <w:hideMark/>
          </w:tcPr>
          <w:p w14:paraId="589290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9C767E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1E98F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1AD5787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2DC82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08118B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439E58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300 (B300) King Air 350</w:t>
            </w:r>
          </w:p>
        </w:tc>
        <w:tc>
          <w:tcPr>
            <w:tcW w:w="1137" w:type="pct"/>
            <w:noWrap/>
            <w:hideMark/>
          </w:tcPr>
          <w:p w14:paraId="2CABC6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4E2220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241368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418AF43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A7A3EA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EC24E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4F4E642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300 (B300) Shadow</w:t>
            </w:r>
          </w:p>
        </w:tc>
        <w:tc>
          <w:tcPr>
            <w:tcW w:w="1137" w:type="pct"/>
            <w:noWrap/>
            <w:hideMark/>
          </w:tcPr>
          <w:p w14:paraId="0D650F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91CDB7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31BEE1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4E3D337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AC739A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7FC399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423A92A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King Air 350</w:t>
            </w:r>
          </w:p>
        </w:tc>
        <w:tc>
          <w:tcPr>
            <w:tcW w:w="1137" w:type="pct"/>
            <w:noWrap/>
            <w:hideMark/>
          </w:tcPr>
          <w:p w14:paraId="5C19C67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3E0D33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31315E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0989AA3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CEC14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7CFDC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6C51546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MC-12</w:t>
            </w:r>
          </w:p>
        </w:tc>
        <w:tc>
          <w:tcPr>
            <w:tcW w:w="1137" w:type="pct"/>
            <w:noWrap/>
            <w:hideMark/>
          </w:tcPr>
          <w:p w14:paraId="0720BE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E316E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96D19F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1A918CB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152D9A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27439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1FC0649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Shadow</w:t>
            </w:r>
          </w:p>
        </w:tc>
        <w:tc>
          <w:tcPr>
            <w:tcW w:w="1137" w:type="pct"/>
            <w:noWrap/>
            <w:hideMark/>
          </w:tcPr>
          <w:p w14:paraId="32DF72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414812C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5048C9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0E9D1F5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CCF18F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FFEDF6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3FCD5A6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300 (B300) Super King Air 350</w:t>
            </w:r>
          </w:p>
        </w:tc>
        <w:tc>
          <w:tcPr>
            <w:tcW w:w="1137" w:type="pct"/>
            <w:noWrap/>
            <w:hideMark/>
          </w:tcPr>
          <w:p w14:paraId="441299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188C540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A807F3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0183E7D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CC76B6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970F7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0DE277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LR-2 Super King Air 350</w:t>
            </w:r>
          </w:p>
        </w:tc>
        <w:tc>
          <w:tcPr>
            <w:tcW w:w="1137" w:type="pct"/>
            <w:noWrap/>
            <w:hideMark/>
          </w:tcPr>
          <w:p w14:paraId="440711B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E3FB6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D52EE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7700BAD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C6282B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A3C9AB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720933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Super King Air 350</w:t>
            </w:r>
          </w:p>
        </w:tc>
        <w:tc>
          <w:tcPr>
            <w:tcW w:w="1137" w:type="pct"/>
            <w:noWrap/>
            <w:hideMark/>
          </w:tcPr>
          <w:p w14:paraId="65FD427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FEC29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1FB0BC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L/M</w:t>
            </w:r>
          </w:p>
        </w:tc>
      </w:tr>
      <w:tr w:rsidR="005A6CAE" w:rsidRPr="00D06B53" w14:paraId="3860D7BD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720BF41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B38M</w:t>
            </w:r>
          </w:p>
        </w:tc>
        <w:tc>
          <w:tcPr>
            <w:tcW w:w="1261" w:type="pct"/>
            <w:noWrap/>
            <w:hideMark/>
          </w:tcPr>
          <w:p w14:paraId="4F9FDC1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42CC2292" w14:textId="60F2B01E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737 MA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1137" w:type="pct"/>
            <w:noWrap/>
            <w:hideMark/>
          </w:tcPr>
          <w:p w14:paraId="2C5713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38C702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DB65ED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12EF85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64136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EDA08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4D7C1F0D" w14:textId="595B52DA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737 MA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 xml:space="preserve"> 8 BBJ</w:t>
            </w:r>
          </w:p>
        </w:tc>
        <w:tc>
          <w:tcPr>
            <w:tcW w:w="1137" w:type="pct"/>
            <w:noWrap/>
            <w:hideMark/>
          </w:tcPr>
          <w:p w14:paraId="2DC0035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A4D4E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2B8A8C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6FDB0E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1FAD21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E5B83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27D33422" w14:textId="1F865AE0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BBJ (737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MA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8)</w:t>
            </w:r>
          </w:p>
        </w:tc>
        <w:tc>
          <w:tcPr>
            <w:tcW w:w="1137" w:type="pct"/>
            <w:noWrap/>
            <w:hideMark/>
          </w:tcPr>
          <w:p w14:paraId="6C83C9C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6DFBCF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0603C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BD2F0EA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D783C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B39M</w:t>
            </w:r>
          </w:p>
        </w:tc>
        <w:tc>
          <w:tcPr>
            <w:tcW w:w="1261" w:type="pct"/>
            <w:noWrap/>
            <w:hideMark/>
          </w:tcPr>
          <w:p w14:paraId="38B3D9E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66BB2964" w14:textId="00590983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737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MA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9</w:t>
            </w:r>
          </w:p>
        </w:tc>
        <w:tc>
          <w:tcPr>
            <w:tcW w:w="1137" w:type="pct"/>
            <w:noWrap/>
            <w:hideMark/>
          </w:tcPr>
          <w:p w14:paraId="352FBD3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379CEC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2FF6B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87602B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67120D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D05BE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105CEDA9" w14:textId="72CE9AAA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737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MA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9 BBJ</w:t>
            </w:r>
          </w:p>
        </w:tc>
        <w:tc>
          <w:tcPr>
            <w:tcW w:w="1137" w:type="pct"/>
            <w:noWrap/>
            <w:hideMark/>
          </w:tcPr>
          <w:p w14:paraId="581619E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2EB8A0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11B1EB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E4A800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253BF3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1DC5D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0DF984D1" w14:textId="7B104ED0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BBJ (737 MA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 xml:space="preserve"> 9)</w:t>
            </w:r>
          </w:p>
        </w:tc>
        <w:tc>
          <w:tcPr>
            <w:tcW w:w="1137" w:type="pct"/>
            <w:noWrap/>
            <w:hideMark/>
          </w:tcPr>
          <w:p w14:paraId="386910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19BAEE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C91BE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05CB405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B1F459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B77W</w:t>
            </w:r>
          </w:p>
        </w:tc>
        <w:tc>
          <w:tcPr>
            <w:tcW w:w="1261" w:type="pct"/>
            <w:noWrap/>
            <w:hideMark/>
          </w:tcPr>
          <w:p w14:paraId="09BDAE0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4CC982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777-300ER</w:t>
            </w:r>
          </w:p>
        </w:tc>
        <w:tc>
          <w:tcPr>
            <w:tcW w:w="1137" w:type="pct"/>
            <w:noWrap/>
            <w:hideMark/>
          </w:tcPr>
          <w:p w14:paraId="699117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E4182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249480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2029F82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F72F33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7EA59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347F3E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777-300ER BBJ</w:t>
            </w:r>
          </w:p>
        </w:tc>
        <w:tc>
          <w:tcPr>
            <w:tcW w:w="1137" w:type="pct"/>
            <w:noWrap/>
            <w:hideMark/>
          </w:tcPr>
          <w:p w14:paraId="109FE3B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0EF0C9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DC1D58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4F36201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522EFE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85945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03BFE9A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BBJ (777-300ER)</w:t>
            </w:r>
          </w:p>
        </w:tc>
        <w:tc>
          <w:tcPr>
            <w:tcW w:w="1137" w:type="pct"/>
            <w:noWrap/>
            <w:hideMark/>
          </w:tcPr>
          <w:p w14:paraId="747278E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6948D8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C0677F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1D3AE9F0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A7A03DF" w14:textId="3BAC6EBC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B78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61" w:type="pct"/>
            <w:noWrap/>
            <w:hideMark/>
          </w:tcPr>
          <w:p w14:paraId="65F362F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45289F9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787-10 Dreamliner</w:t>
            </w:r>
          </w:p>
        </w:tc>
        <w:tc>
          <w:tcPr>
            <w:tcW w:w="1137" w:type="pct"/>
            <w:noWrap/>
            <w:hideMark/>
          </w:tcPr>
          <w:p w14:paraId="427EE8A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9B01A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3E6EDB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427DC4A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82D6F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21027F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40DABF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Dreamliner (Srs.10)</w:t>
            </w:r>
          </w:p>
        </w:tc>
        <w:tc>
          <w:tcPr>
            <w:tcW w:w="1137" w:type="pct"/>
            <w:noWrap/>
            <w:hideMark/>
          </w:tcPr>
          <w:p w14:paraId="22ED5F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7686DB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C465D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5A6CAE" w:rsidRPr="00D06B53" w14:paraId="2F030A8A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DEEFE2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BCS1</w:t>
            </w:r>
          </w:p>
        </w:tc>
        <w:tc>
          <w:tcPr>
            <w:tcW w:w="1261" w:type="pct"/>
            <w:noWrap/>
            <w:hideMark/>
          </w:tcPr>
          <w:p w14:paraId="04983DA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5F82580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A-220-100</w:t>
            </w:r>
          </w:p>
        </w:tc>
        <w:tc>
          <w:tcPr>
            <w:tcW w:w="1137" w:type="pct"/>
            <w:noWrap/>
            <w:hideMark/>
          </w:tcPr>
          <w:p w14:paraId="26780A5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6327B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9B34F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6D75D6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2B820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CBC37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2BB5FA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BD-500 CSeries CS100</w:t>
            </w:r>
          </w:p>
        </w:tc>
        <w:tc>
          <w:tcPr>
            <w:tcW w:w="1137" w:type="pct"/>
            <w:noWrap/>
            <w:hideMark/>
          </w:tcPr>
          <w:p w14:paraId="7F572B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E253B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563F5B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CC20AC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F26268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5A1168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2FE950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CS100</w:t>
            </w:r>
          </w:p>
        </w:tc>
        <w:tc>
          <w:tcPr>
            <w:tcW w:w="1137" w:type="pct"/>
            <w:noWrap/>
            <w:hideMark/>
          </w:tcPr>
          <w:p w14:paraId="24C888F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C3C15B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81A1C7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44CDDA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B23FA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E56EFF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28409F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CSeries CS100</w:t>
            </w:r>
          </w:p>
        </w:tc>
        <w:tc>
          <w:tcPr>
            <w:tcW w:w="1137" w:type="pct"/>
            <w:noWrap/>
            <w:hideMark/>
          </w:tcPr>
          <w:p w14:paraId="522AA09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85F6CC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FDC5F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87BEE2A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3E044C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BCS3</w:t>
            </w:r>
          </w:p>
        </w:tc>
        <w:tc>
          <w:tcPr>
            <w:tcW w:w="1261" w:type="pct"/>
            <w:noWrap/>
            <w:hideMark/>
          </w:tcPr>
          <w:p w14:paraId="2DBB82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AIRBUS</w:t>
            </w:r>
          </w:p>
        </w:tc>
        <w:tc>
          <w:tcPr>
            <w:tcW w:w="1313" w:type="pct"/>
            <w:noWrap/>
            <w:hideMark/>
          </w:tcPr>
          <w:p w14:paraId="0D96AE2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A-220-300</w:t>
            </w:r>
          </w:p>
        </w:tc>
        <w:tc>
          <w:tcPr>
            <w:tcW w:w="1137" w:type="pct"/>
            <w:noWrap/>
            <w:hideMark/>
          </w:tcPr>
          <w:p w14:paraId="68A3A4F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8FBBA2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C20FC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FC32D2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56C93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1534D9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63D486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BD-500 CSeries CS300</w:t>
            </w:r>
          </w:p>
        </w:tc>
        <w:tc>
          <w:tcPr>
            <w:tcW w:w="1137" w:type="pct"/>
            <w:noWrap/>
            <w:hideMark/>
          </w:tcPr>
          <w:p w14:paraId="6B2D45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2CBF8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60DF0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11CF1D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DA856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E125AD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613450F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CS300</w:t>
            </w:r>
          </w:p>
        </w:tc>
        <w:tc>
          <w:tcPr>
            <w:tcW w:w="1137" w:type="pct"/>
            <w:noWrap/>
            <w:hideMark/>
          </w:tcPr>
          <w:p w14:paraId="2F12B93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C5786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4C0BCE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C83A44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E77B1B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0E9415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5F7CCF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CSeries CS300</w:t>
            </w:r>
          </w:p>
        </w:tc>
        <w:tc>
          <w:tcPr>
            <w:tcW w:w="1137" w:type="pct"/>
            <w:noWrap/>
            <w:hideMark/>
          </w:tcPr>
          <w:p w14:paraId="52423DD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24C6E6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93334F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825EE79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0141E2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BE76</w:t>
            </w:r>
          </w:p>
        </w:tc>
        <w:tc>
          <w:tcPr>
            <w:tcW w:w="1261" w:type="pct"/>
            <w:noWrap/>
            <w:hideMark/>
          </w:tcPr>
          <w:p w14:paraId="5792974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BEECH</w:t>
            </w:r>
          </w:p>
        </w:tc>
        <w:tc>
          <w:tcPr>
            <w:tcW w:w="1313" w:type="pct"/>
            <w:noWrap/>
            <w:hideMark/>
          </w:tcPr>
          <w:p w14:paraId="2DC194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76 Duchess</w:t>
            </w:r>
          </w:p>
        </w:tc>
        <w:tc>
          <w:tcPr>
            <w:tcW w:w="1137" w:type="pct"/>
            <w:noWrap/>
            <w:hideMark/>
          </w:tcPr>
          <w:p w14:paraId="765E2F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1640FCF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6355C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89C3CB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23A6DC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69137C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BEECH</w:t>
            </w:r>
          </w:p>
        </w:tc>
        <w:tc>
          <w:tcPr>
            <w:tcW w:w="1313" w:type="pct"/>
            <w:noWrap/>
            <w:hideMark/>
          </w:tcPr>
          <w:p w14:paraId="1C152BF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Duchess</w:t>
            </w:r>
          </w:p>
        </w:tc>
        <w:tc>
          <w:tcPr>
            <w:tcW w:w="1137" w:type="pct"/>
            <w:noWrap/>
            <w:hideMark/>
          </w:tcPr>
          <w:p w14:paraId="7343E9A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0F66DC5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81F01F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7F2C036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7CD167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C25A</w:t>
            </w:r>
          </w:p>
        </w:tc>
        <w:tc>
          <w:tcPr>
            <w:tcW w:w="1261" w:type="pct"/>
            <w:noWrap/>
            <w:hideMark/>
          </w:tcPr>
          <w:p w14:paraId="08704CD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5740BB2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525A Citation CJ2</w:t>
            </w:r>
          </w:p>
        </w:tc>
        <w:tc>
          <w:tcPr>
            <w:tcW w:w="1137" w:type="pct"/>
            <w:noWrap/>
            <w:hideMark/>
          </w:tcPr>
          <w:p w14:paraId="6957D7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9FF96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D42D50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475B52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6C4B59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376C0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4DB302B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Citation CJ2</w:t>
            </w:r>
          </w:p>
        </w:tc>
        <w:tc>
          <w:tcPr>
            <w:tcW w:w="1137" w:type="pct"/>
            <w:noWrap/>
            <w:hideMark/>
          </w:tcPr>
          <w:p w14:paraId="677C560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7FD878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4448A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73772FBE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02B3FDC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C25B</w:t>
            </w:r>
          </w:p>
        </w:tc>
        <w:tc>
          <w:tcPr>
            <w:tcW w:w="1261" w:type="pct"/>
            <w:noWrap/>
            <w:hideMark/>
          </w:tcPr>
          <w:p w14:paraId="4E1B75E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0E8660F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525B Citation CJ3</w:t>
            </w:r>
          </w:p>
        </w:tc>
        <w:tc>
          <w:tcPr>
            <w:tcW w:w="1137" w:type="pct"/>
            <w:noWrap/>
            <w:hideMark/>
          </w:tcPr>
          <w:p w14:paraId="5442592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063890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58BE90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A45006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E6F7E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652769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349D3C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Citation CJ3</w:t>
            </w:r>
          </w:p>
        </w:tc>
        <w:tc>
          <w:tcPr>
            <w:tcW w:w="1137" w:type="pct"/>
            <w:noWrap/>
            <w:hideMark/>
          </w:tcPr>
          <w:p w14:paraId="0F230D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EC2A4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C281F4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7121CE41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542D0A7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C25C</w:t>
            </w:r>
          </w:p>
        </w:tc>
        <w:tc>
          <w:tcPr>
            <w:tcW w:w="1261" w:type="pct"/>
            <w:noWrap/>
            <w:hideMark/>
          </w:tcPr>
          <w:p w14:paraId="5EF7670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54382B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525C Citation CJ4</w:t>
            </w:r>
          </w:p>
        </w:tc>
        <w:tc>
          <w:tcPr>
            <w:tcW w:w="1137" w:type="pct"/>
            <w:noWrap/>
            <w:hideMark/>
          </w:tcPr>
          <w:p w14:paraId="09E2AFF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885AC5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B323B8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FD6E53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8F280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A2F4C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1396B3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Citation CJ4</w:t>
            </w:r>
          </w:p>
        </w:tc>
        <w:tc>
          <w:tcPr>
            <w:tcW w:w="1137" w:type="pct"/>
            <w:noWrap/>
            <w:hideMark/>
          </w:tcPr>
          <w:p w14:paraId="1767758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71520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089C1A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71538AC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224DFC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C25M</w:t>
            </w:r>
          </w:p>
        </w:tc>
        <w:tc>
          <w:tcPr>
            <w:tcW w:w="1261" w:type="pct"/>
            <w:noWrap/>
            <w:hideMark/>
          </w:tcPr>
          <w:p w14:paraId="4BAA98D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6AB609A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525 Citation M2</w:t>
            </w:r>
          </w:p>
        </w:tc>
        <w:tc>
          <w:tcPr>
            <w:tcW w:w="1137" w:type="pct"/>
            <w:noWrap/>
            <w:hideMark/>
          </w:tcPr>
          <w:p w14:paraId="649D498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11B5FB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232EF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266B59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42BEFD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49C18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23636A8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Citation M2</w:t>
            </w:r>
          </w:p>
        </w:tc>
        <w:tc>
          <w:tcPr>
            <w:tcW w:w="1137" w:type="pct"/>
            <w:noWrap/>
            <w:hideMark/>
          </w:tcPr>
          <w:p w14:paraId="37FA29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310AAD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17722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9B3613D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95075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C310</w:t>
            </w:r>
          </w:p>
        </w:tc>
        <w:tc>
          <w:tcPr>
            <w:tcW w:w="1261" w:type="pct"/>
            <w:noWrap/>
            <w:hideMark/>
          </w:tcPr>
          <w:p w14:paraId="2EC18E7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AVIONES COLOMBIA</w:t>
            </w:r>
          </w:p>
        </w:tc>
        <w:tc>
          <w:tcPr>
            <w:tcW w:w="1313" w:type="pct"/>
            <w:noWrap/>
            <w:hideMark/>
          </w:tcPr>
          <w:p w14:paraId="5283CEB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1137" w:type="pct"/>
            <w:noWrap/>
            <w:hideMark/>
          </w:tcPr>
          <w:p w14:paraId="259E07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3A97EB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125296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AB2C8C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1A639C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10442B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2B8141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1137" w:type="pct"/>
            <w:noWrap/>
            <w:hideMark/>
          </w:tcPr>
          <w:p w14:paraId="18BF5F5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00BA03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B3065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878B8A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7CD41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84D0E9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6F36791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L-27</w:t>
            </w:r>
          </w:p>
        </w:tc>
        <w:tc>
          <w:tcPr>
            <w:tcW w:w="1137" w:type="pct"/>
            <w:noWrap/>
            <w:hideMark/>
          </w:tcPr>
          <w:p w14:paraId="17D17D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5ABBAB7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CADF40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7DD6B999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A5059A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78C089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5233BB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T310</w:t>
            </w:r>
          </w:p>
        </w:tc>
        <w:tc>
          <w:tcPr>
            <w:tcW w:w="1137" w:type="pct"/>
            <w:noWrap/>
            <w:hideMark/>
          </w:tcPr>
          <w:p w14:paraId="25A7C58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30510D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081C7B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093F46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19B1C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6AC551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3C4A0A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U-3</w:t>
            </w:r>
          </w:p>
        </w:tc>
        <w:tc>
          <w:tcPr>
            <w:tcW w:w="1137" w:type="pct"/>
            <w:noWrap/>
            <w:hideMark/>
          </w:tcPr>
          <w:p w14:paraId="7F7A4B3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11A3967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BD0B3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87010D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714C5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2DE19E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COLEMILL</w:t>
            </w:r>
          </w:p>
        </w:tc>
        <w:tc>
          <w:tcPr>
            <w:tcW w:w="1313" w:type="pct"/>
            <w:noWrap/>
            <w:hideMark/>
          </w:tcPr>
          <w:p w14:paraId="3D95A89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Bearcat</w:t>
            </w:r>
          </w:p>
        </w:tc>
        <w:tc>
          <w:tcPr>
            <w:tcW w:w="1137" w:type="pct"/>
            <w:noWrap/>
            <w:hideMark/>
          </w:tcPr>
          <w:p w14:paraId="317156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6407250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1244B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21DABE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E42BE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187BB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COLEMILL</w:t>
            </w:r>
          </w:p>
        </w:tc>
        <w:tc>
          <w:tcPr>
            <w:tcW w:w="1313" w:type="pct"/>
            <w:noWrap/>
            <w:hideMark/>
          </w:tcPr>
          <w:p w14:paraId="5F3A1C3F" w14:textId="6120EECC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>ecutive 600</w:t>
            </w:r>
          </w:p>
        </w:tc>
        <w:tc>
          <w:tcPr>
            <w:tcW w:w="1137" w:type="pct"/>
            <w:noWrap/>
            <w:hideMark/>
          </w:tcPr>
          <w:p w14:paraId="535A8DE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5401C7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346E7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0DAFA0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758079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72739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RILEY</w:t>
            </w:r>
          </w:p>
        </w:tc>
        <w:tc>
          <w:tcPr>
            <w:tcW w:w="1313" w:type="pct"/>
            <w:noWrap/>
            <w:hideMark/>
          </w:tcPr>
          <w:p w14:paraId="46CDB02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137" w:type="pct"/>
            <w:noWrap/>
            <w:hideMark/>
          </w:tcPr>
          <w:p w14:paraId="5BEB09E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62E7BEE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F948C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773E59A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BB6916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5F59C8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RILEY</w:t>
            </w:r>
          </w:p>
        </w:tc>
        <w:tc>
          <w:tcPr>
            <w:tcW w:w="1313" w:type="pct"/>
            <w:noWrap/>
            <w:hideMark/>
          </w:tcPr>
          <w:p w14:paraId="3A8294A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Rocket</w:t>
            </w:r>
          </w:p>
        </w:tc>
        <w:tc>
          <w:tcPr>
            <w:tcW w:w="1137" w:type="pct"/>
            <w:noWrap/>
            <w:hideMark/>
          </w:tcPr>
          <w:p w14:paraId="3E8E7C1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7B3ACC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9D0B8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60E507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E020B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F73771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RILEY</w:t>
            </w:r>
          </w:p>
        </w:tc>
        <w:tc>
          <w:tcPr>
            <w:tcW w:w="1313" w:type="pct"/>
            <w:noWrap/>
            <w:hideMark/>
          </w:tcPr>
          <w:p w14:paraId="2BAD95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Super 310</w:t>
            </w:r>
          </w:p>
        </w:tc>
        <w:tc>
          <w:tcPr>
            <w:tcW w:w="1137" w:type="pct"/>
            <w:noWrap/>
            <w:hideMark/>
          </w:tcPr>
          <w:p w14:paraId="3D4BA85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1A8698C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89EFAF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79E72F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E3289D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3DE49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RILEY</w:t>
            </w:r>
          </w:p>
        </w:tc>
        <w:tc>
          <w:tcPr>
            <w:tcW w:w="1313" w:type="pct"/>
            <w:noWrap/>
            <w:hideMark/>
          </w:tcPr>
          <w:p w14:paraId="61AD282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Turbo-Rocket</w:t>
            </w:r>
          </w:p>
        </w:tc>
        <w:tc>
          <w:tcPr>
            <w:tcW w:w="1137" w:type="pct"/>
            <w:noWrap/>
            <w:hideMark/>
          </w:tcPr>
          <w:p w14:paraId="4AE9CB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06360EE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2E6497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C81D99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4AD41C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5C227A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RILEY</w:t>
            </w:r>
          </w:p>
        </w:tc>
        <w:tc>
          <w:tcPr>
            <w:tcW w:w="1313" w:type="pct"/>
            <w:noWrap/>
            <w:hideMark/>
          </w:tcPr>
          <w:p w14:paraId="5478AEE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Turbostream</w:t>
            </w:r>
            <w:proofErr w:type="spellEnd"/>
          </w:p>
        </w:tc>
        <w:tc>
          <w:tcPr>
            <w:tcW w:w="1137" w:type="pct"/>
            <w:noWrap/>
            <w:hideMark/>
          </w:tcPr>
          <w:p w14:paraId="34DB91D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6676B37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2D04F5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5020C1B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5C86174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C68A</w:t>
            </w:r>
          </w:p>
        </w:tc>
        <w:tc>
          <w:tcPr>
            <w:tcW w:w="1261" w:type="pct"/>
            <w:noWrap/>
            <w:hideMark/>
          </w:tcPr>
          <w:p w14:paraId="1F38D8D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62E276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680A Citation Latitude</w:t>
            </w:r>
          </w:p>
        </w:tc>
        <w:tc>
          <w:tcPr>
            <w:tcW w:w="1137" w:type="pct"/>
            <w:noWrap/>
            <w:hideMark/>
          </w:tcPr>
          <w:p w14:paraId="24E3764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53C2C0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071B3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238364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A9720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2B968C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7DF5C1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Citation Latitude</w:t>
            </w:r>
          </w:p>
        </w:tc>
        <w:tc>
          <w:tcPr>
            <w:tcW w:w="1137" w:type="pct"/>
            <w:noWrap/>
            <w:hideMark/>
          </w:tcPr>
          <w:p w14:paraId="57FD29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622A3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9E1B06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393EDCE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188299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C700</w:t>
            </w:r>
          </w:p>
        </w:tc>
        <w:tc>
          <w:tcPr>
            <w:tcW w:w="1261" w:type="pct"/>
            <w:noWrap/>
            <w:hideMark/>
          </w:tcPr>
          <w:p w14:paraId="1FB0B5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5932442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700 Citation Longitude</w:t>
            </w:r>
          </w:p>
        </w:tc>
        <w:tc>
          <w:tcPr>
            <w:tcW w:w="1137" w:type="pct"/>
            <w:noWrap/>
            <w:hideMark/>
          </w:tcPr>
          <w:p w14:paraId="786C98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9282EE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59B583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32A9C8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D16B7A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B9138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CESSNA</w:t>
            </w:r>
          </w:p>
        </w:tc>
        <w:tc>
          <w:tcPr>
            <w:tcW w:w="1313" w:type="pct"/>
            <w:noWrap/>
            <w:hideMark/>
          </w:tcPr>
          <w:p w14:paraId="1D2D5EA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Citation Longitude</w:t>
            </w:r>
          </w:p>
        </w:tc>
        <w:tc>
          <w:tcPr>
            <w:tcW w:w="1137" w:type="pct"/>
            <w:noWrap/>
            <w:hideMark/>
          </w:tcPr>
          <w:p w14:paraId="7094C5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66E2AE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B706DA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E6D44D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54C45F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CRJ1</w:t>
            </w:r>
          </w:p>
        </w:tc>
        <w:tc>
          <w:tcPr>
            <w:tcW w:w="1261" w:type="pct"/>
            <w:noWrap/>
            <w:hideMark/>
          </w:tcPr>
          <w:p w14:paraId="0C881E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5D0245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Regional Jet CRJ-100</w:t>
            </w:r>
          </w:p>
        </w:tc>
        <w:tc>
          <w:tcPr>
            <w:tcW w:w="1137" w:type="pct"/>
            <w:noWrap/>
            <w:hideMark/>
          </w:tcPr>
          <w:p w14:paraId="3B24DCA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0322F4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04BFE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DA5DAE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0F6B5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39C430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1CC4A1F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Regional Jet RJ-100</w:t>
            </w:r>
          </w:p>
        </w:tc>
        <w:tc>
          <w:tcPr>
            <w:tcW w:w="1137" w:type="pct"/>
            <w:noWrap/>
            <w:hideMark/>
          </w:tcPr>
          <w:p w14:paraId="3E853CB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877321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FC96EA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033A04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ECB7D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F8DF61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2426F34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Regional Jet CRJ-100</w:t>
            </w:r>
          </w:p>
        </w:tc>
        <w:tc>
          <w:tcPr>
            <w:tcW w:w="1137" w:type="pct"/>
            <w:noWrap/>
            <w:hideMark/>
          </w:tcPr>
          <w:p w14:paraId="054EB3B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752638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EC114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E7B7E1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7990F3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5E9DD7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17E20BB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Regional Jet RJ-100</w:t>
            </w:r>
          </w:p>
        </w:tc>
        <w:tc>
          <w:tcPr>
            <w:tcW w:w="1137" w:type="pct"/>
            <w:noWrap/>
            <w:hideMark/>
          </w:tcPr>
          <w:p w14:paraId="55E7BA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5E3FC5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65539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C529D2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2A04F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CRJ2</w:t>
            </w:r>
          </w:p>
        </w:tc>
        <w:tc>
          <w:tcPr>
            <w:tcW w:w="1261" w:type="pct"/>
            <w:noWrap/>
            <w:hideMark/>
          </w:tcPr>
          <w:p w14:paraId="4B098A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48120E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Challenger 800</w:t>
            </w:r>
          </w:p>
        </w:tc>
        <w:tc>
          <w:tcPr>
            <w:tcW w:w="1137" w:type="pct"/>
            <w:noWrap/>
            <w:hideMark/>
          </w:tcPr>
          <w:p w14:paraId="77CC26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DF86A0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E0837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C77DA2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863B2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3C81B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6EE287B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Challenger 850</w:t>
            </w:r>
          </w:p>
        </w:tc>
        <w:tc>
          <w:tcPr>
            <w:tcW w:w="1137" w:type="pct"/>
            <w:noWrap/>
            <w:hideMark/>
          </w:tcPr>
          <w:p w14:paraId="037C5BE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4DF900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FA4485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806D45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CF87B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39A87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5A465F6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Challenger 800</w:t>
            </w:r>
          </w:p>
        </w:tc>
        <w:tc>
          <w:tcPr>
            <w:tcW w:w="1137" w:type="pct"/>
            <w:noWrap/>
            <w:hideMark/>
          </w:tcPr>
          <w:p w14:paraId="58C6F3F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38A4D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BBCE0B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78DFD2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90D802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5FA0A8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64726C8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Challenger 850</w:t>
            </w:r>
          </w:p>
        </w:tc>
        <w:tc>
          <w:tcPr>
            <w:tcW w:w="1137" w:type="pct"/>
            <w:noWrap/>
            <w:hideMark/>
          </w:tcPr>
          <w:p w14:paraId="14BB4E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0AEAAC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7DA94D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1DC6D5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D35F91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AA2CAF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3251421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Corporate Jetliner</w:t>
            </w:r>
          </w:p>
        </w:tc>
        <w:tc>
          <w:tcPr>
            <w:tcW w:w="1137" w:type="pct"/>
            <w:noWrap/>
            <w:hideMark/>
          </w:tcPr>
          <w:p w14:paraId="7262515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0D650C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8E6306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9B3FAF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05A540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45672B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137B151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Regional Jet CRJ-200</w:t>
            </w:r>
          </w:p>
        </w:tc>
        <w:tc>
          <w:tcPr>
            <w:tcW w:w="1137" w:type="pct"/>
            <w:noWrap/>
            <w:hideMark/>
          </w:tcPr>
          <w:p w14:paraId="73E417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06379C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344992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F7D01C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8AF4CA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81CF06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694030D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Regional Jet CRJ-440</w:t>
            </w:r>
          </w:p>
        </w:tc>
        <w:tc>
          <w:tcPr>
            <w:tcW w:w="1137" w:type="pct"/>
            <w:noWrap/>
            <w:hideMark/>
          </w:tcPr>
          <w:p w14:paraId="5E9E2D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54FE3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4E3BA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DFC9239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9B9BF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5F94E0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2833CBA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Regional Jet RJ-200</w:t>
            </w:r>
          </w:p>
        </w:tc>
        <w:tc>
          <w:tcPr>
            <w:tcW w:w="1137" w:type="pct"/>
            <w:noWrap/>
            <w:hideMark/>
          </w:tcPr>
          <w:p w14:paraId="6618560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EA82EC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516FD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D3C9A3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D8288D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3C8B54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75DFA4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Special Edition</w:t>
            </w:r>
          </w:p>
        </w:tc>
        <w:tc>
          <w:tcPr>
            <w:tcW w:w="1137" w:type="pct"/>
            <w:noWrap/>
            <w:hideMark/>
          </w:tcPr>
          <w:p w14:paraId="1FA98F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6F08D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57A3B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A216E2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8F60A2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1F0348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371C58B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Corporate Jetliner</w:t>
            </w:r>
          </w:p>
        </w:tc>
        <w:tc>
          <w:tcPr>
            <w:tcW w:w="1137" w:type="pct"/>
            <w:noWrap/>
            <w:hideMark/>
          </w:tcPr>
          <w:p w14:paraId="558442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DF2DA7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8B45B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0B6F71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F8B9BB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9E1BB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03E71A6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Regional Jet CRJ-200</w:t>
            </w:r>
          </w:p>
        </w:tc>
        <w:tc>
          <w:tcPr>
            <w:tcW w:w="1137" w:type="pct"/>
            <w:noWrap/>
            <w:hideMark/>
          </w:tcPr>
          <w:p w14:paraId="53EBB2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4274D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2E11A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DA1B23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632CC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5CFE6D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03D78FB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Regional Jet CRJ-440</w:t>
            </w:r>
          </w:p>
        </w:tc>
        <w:tc>
          <w:tcPr>
            <w:tcW w:w="1137" w:type="pct"/>
            <w:noWrap/>
            <w:hideMark/>
          </w:tcPr>
          <w:p w14:paraId="7FB014A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11509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F1E6F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EF8997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F3E09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9F9655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4FB265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Regional Jet RJ-200</w:t>
            </w:r>
          </w:p>
        </w:tc>
        <w:tc>
          <w:tcPr>
            <w:tcW w:w="1137" w:type="pct"/>
            <w:noWrap/>
            <w:hideMark/>
          </w:tcPr>
          <w:p w14:paraId="09FDC17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6F4CAA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81028C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5C1510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224D8F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AA3D76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CANADAIR</w:t>
            </w:r>
          </w:p>
        </w:tc>
        <w:tc>
          <w:tcPr>
            <w:tcW w:w="1313" w:type="pct"/>
            <w:noWrap/>
            <w:hideMark/>
          </w:tcPr>
          <w:p w14:paraId="7A8AED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Special Edition</w:t>
            </w:r>
          </w:p>
        </w:tc>
        <w:tc>
          <w:tcPr>
            <w:tcW w:w="1137" w:type="pct"/>
            <w:noWrap/>
            <w:hideMark/>
          </w:tcPr>
          <w:p w14:paraId="3EC5F6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B9921C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CB2E3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422DD95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44DFE56" w14:textId="4775F368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CRJ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1" w:type="pct"/>
            <w:noWrap/>
            <w:hideMark/>
          </w:tcPr>
          <w:p w14:paraId="1F231B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20D1E4E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CL-600 Regional Jet CRJ-1000</w:t>
            </w:r>
          </w:p>
        </w:tc>
        <w:tc>
          <w:tcPr>
            <w:tcW w:w="1137" w:type="pct"/>
            <w:noWrap/>
            <w:hideMark/>
          </w:tcPr>
          <w:p w14:paraId="2F47D66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1F7F3E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0547BE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B1B65C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89B769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F217A6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2261FC2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Regional Jet CRJ-1000</w:t>
            </w:r>
          </w:p>
        </w:tc>
        <w:tc>
          <w:tcPr>
            <w:tcW w:w="1137" w:type="pct"/>
            <w:noWrap/>
            <w:hideMark/>
          </w:tcPr>
          <w:p w14:paraId="2412BD6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DFA02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B37EA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D8A4E11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551BF7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D228</w:t>
            </w:r>
          </w:p>
        </w:tc>
        <w:tc>
          <w:tcPr>
            <w:tcW w:w="1261" w:type="pct"/>
            <w:noWrap/>
            <w:hideMark/>
          </w:tcPr>
          <w:p w14:paraId="2CE2A3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</w:t>
            </w:r>
          </w:p>
        </w:tc>
        <w:tc>
          <w:tcPr>
            <w:tcW w:w="1313" w:type="pct"/>
            <w:noWrap/>
            <w:hideMark/>
          </w:tcPr>
          <w:p w14:paraId="0D9A677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1137" w:type="pct"/>
            <w:noWrap/>
            <w:hideMark/>
          </w:tcPr>
          <w:p w14:paraId="7780E91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277B30E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C0F2EF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12B9BF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DE1B7D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755BE5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FAIRCHILD DORNIER</w:t>
            </w:r>
          </w:p>
        </w:tc>
        <w:tc>
          <w:tcPr>
            <w:tcW w:w="1313" w:type="pct"/>
            <w:noWrap/>
            <w:hideMark/>
          </w:tcPr>
          <w:p w14:paraId="3F74F62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1137" w:type="pct"/>
            <w:noWrap/>
            <w:hideMark/>
          </w:tcPr>
          <w:p w14:paraId="05137C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7954D4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5C351F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27C978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10C020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4B71E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HINDUSTAN</w:t>
            </w:r>
          </w:p>
        </w:tc>
        <w:tc>
          <w:tcPr>
            <w:tcW w:w="1313" w:type="pct"/>
            <w:noWrap/>
            <w:hideMark/>
          </w:tcPr>
          <w:p w14:paraId="4010D38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1137" w:type="pct"/>
            <w:noWrap/>
            <w:hideMark/>
          </w:tcPr>
          <w:p w14:paraId="608EE1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466B80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3AE58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70F715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0CE98D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0CA7F2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RUAG</w:t>
            </w:r>
          </w:p>
        </w:tc>
        <w:tc>
          <w:tcPr>
            <w:tcW w:w="1313" w:type="pct"/>
            <w:noWrap/>
            <w:hideMark/>
          </w:tcPr>
          <w:p w14:paraId="237C7EC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 228</w:t>
            </w:r>
          </w:p>
        </w:tc>
        <w:tc>
          <w:tcPr>
            <w:tcW w:w="1137" w:type="pct"/>
            <w:noWrap/>
            <w:hideMark/>
          </w:tcPr>
          <w:p w14:paraId="7A17F44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4022D4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2905B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A3E6244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067CA2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D328</w:t>
            </w:r>
          </w:p>
        </w:tc>
        <w:tc>
          <w:tcPr>
            <w:tcW w:w="1261" w:type="pct"/>
            <w:noWrap/>
            <w:hideMark/>
          </w:tcPr>
          <w:p w14:paraId="766C24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</w:t>
            </w:r>
          </w:p>
        </w:tc>
        <w:tc>
          <w:tcPr>
            <w:tcW w:w="1313" w:type="pct"/>
            <w:noWrap/>
            <w:hideMark/>
          </w:tcPr>
          <w:p w14:paraId="2DB078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1137" w:type="pct"/>
            <w:noWrap/>
            <w:hideMark/>
          </w:tcPr>
          <w:p w14:paraId="6617BF4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8118F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4C024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38CC5D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64C839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060731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</w:t>
            </w:r>
          </w:p>
        </w:tc>
        <w:tc>
          <w:tcPr>
            <w:tcW w:w="1313" w:type="pct"/>
            <w:noWrap/>
            <w:hideMark/>
          </w:tcPr>
          <w:p w14:paraId="7F2B5D1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C-146</w:t>
            </w:r>
          </w:p>
        </w:tc>
        <w:tc>
          <w:tcPr>
            <w:tcW w:w="1137" w:type="pct"/>
            <w:noWrap/>
            <w:hideMark/>
          </w:tcPr>
          <w:p w14:paraId="3DA0311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458866D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CDD5ED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DDB79C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A8F5B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8BB90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FAIRCHILD DORNIER</w:t>
            </w:r>
          </w:p>
        </w:tc>
        <w:tc>
          <w:tcPr>
            <w:tcW w:w="1313" w:type="pct"/>
            <w:noWrap/>
            <w:hideMark/>
          </w:tcPr>
          <w:p w14:paraId="7EAEC3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1137" w:type="pct"/>
            <w:noWrap/>
            <w:hideMark/>
          </w:tcPr>
          <w:p w14:paraId="118C9E0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A96E2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98AD3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F093D72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7DB2C0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DA42</w:t>
            </w:r>
          </w:p>
        </w:tc>
        <w:tc>
          <w:tcPr>
            <w:tcW w:w="1261" w:type="pct"/>
            <w:noWrap/>
            <w:hideMark/>
          </w:tcPr>
          <w:p w14:paraId="6E3491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DIAMOND</w:t>
            </w:r>
          </w:p>
        </w:tc>
        <w:tc>
          <w:tcPr>
            <w:tcW w:w="1313" w:type="pct"/>
            <w:noWrap/>
            <w:hideMark/>
          </w:tcPr>
          <w:p w14:paraId="71B1A7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DA-42 Guardian</w:t>
            </w:r>
          </w:p>
        </w:tc>
        <w:tc>
          <w:tcPr>
            <w:tcW w:w="1137" w:type="pct"/>
            <w:noWrap/>
            <w:hideMark/>
          </w:tcPr>
          <w:p w14:paraId="4772447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05BA5B8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9564E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16FCBD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0871B5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A3021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DIAMOND</w:t>
            </w:r>
          </w:p>
        </w:tc>
        <w:tc>
          <w:tcPr>
            <w:tcW w:w="1313" w:type="pct"/>
            <w:noWrap/>
            <w:hideMark/>
          </w:tcPr>
          <w:p w14:paraId="03948A6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DA-42 Twin Star</w:t>
            </w:r>
          </w:p>
        </w:tc>
        <w:tc>
          <w:tcPr>
            <w:tcW w:w="1137" w:type="pct"/>
            <w:noWrap/>
            <w:hideMark/>
          </w:tcPr>
          <w:p w14:paraId="748F60A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3B7B8D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DE125B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E4D7BD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8EB0CF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C5BF7E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DIAMOND</w:t>
            </w:r>
          </w:p>
        </w:tc>
        <w:tc>
          <w:tcPr>
            <w:tcW w:w="1313" w:type="pct"/>
            <w:noWrap/>
            <w:hideMark/>
          </w:tcPr>
          <w:p w14:paraId="2F4232E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DA-42 Twin Turbo</w:t>
            </w:r>
          </w:p>
        </w:tc>
        <w:tc>
          <w:tcPr>
            <w:tcW w:w="1137" w:type="pct"/>
            <w:noWrap/>
            <w:hideMark/>
          </w:tcPr>
          <w:p w14:paraId="19A7CDE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559274F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E9E69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9A4A26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D93F07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F7DFD5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DIAMOND</w:t>
            </w:r>
          </w:p>
        </w:tc>
        <w:tc>
          <w:tcPr>
            <w:tcW w:w="1313" w:type="pct"/>
            <w:noWrap/>
            <w:hideMark/>
          </w:tcPr>
          <w:p w14:paraId="1F6DF9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Guardian</w:t>
            </w:r>
          </w:p>
        </w:tc>
        <w:tc>
          <w:tcPr>
            <w:tcW w:w="1137" w:type="pct"/>
            <w:noWrap/>
            <w:hideMark/>
          </w:tcPr>
          <w:p w14:paraId="58F87C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4FC59D9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B3BA13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78B7025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BF6568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4634DF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DIAMOND</w:t>
            </w:r>
          </w:p>
        </w:tc>
        <w:tc>
          <w:tcPr>
            <w:tcW w:w="1313" w:type="pct"/>
            <w:noWrap/>
            <w:hideMark/>
          </w:tcPr>
          <w:p w14:paraId="50B2E88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Twin Star</w:t>
            </w:r>
          </w:p>
        </w:tc>
        <w:tc>
          <w:tcPr>
            <w:tcW w:w="1137" w:type="pct"/>
            <w:noWrap/>
            <w:hideMark/>
          </w:tcPr>
          <w:p w14:paraId="7A9051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0D9A15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B2EAD3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FD6F14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FE0F5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43B11D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DIAMOND</w:t>
            </w:r>
          </w:p>
        </w:tc>
        <w:tc>
          <w:tcPr>
            <w:tcW w:w="1313" w:type="pct"/>
            <w:noWrap/>
            <w:hideMark/>
          </w:tcPr>
          <w:p w14:paraId="3928AA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Twin Turbo</w:t>
            </w:r>
          </w:p>
        </w:tc>
        <w:tc>
          <w:tcPr>
            <w:tcW w:w="1137" w:type="pct"/>
            <w:noWrap/>
            <w:hideMark/>
          </w:tcPr>
          <w:p w14:paraId="6815028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090E8C6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E2DD87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DE9589B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3F3F2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DH8A</w:t>
            </w:r>
          </w:p>
        </w:tc>
        <w:tc>
          <w:tcPr>
            <w:tcW w:w="1261" w:type="pct"/>
            <w:noWrap/>
            <w:hideMark/>
          </w:tcPr>
          <w:p w14:paraId="009DEA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4549A23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CC-142 Dash 8</w:t>
            </w:r>
          </w:p>
        </w:tc>
        <w:tc>
          <w:tcPr>
            <w:tcW w:w="1137" w:type="pct"/>
            <w:noWrap/>
            <w:hideMark/>
          </w:tcPr>
          <w:p w14:paraId="34E113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9AEC8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153261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C10F0F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BF9361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29DA2A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447653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CT-142 Dash 8</w:t>
            </w:r>
          </w:p>
        </w:tc>
        <w:tc>
          <w:tcPr>
            <w:tcW w:w="1137" w:type="pct"/>
            <w:noWrap/>
            <w:hideMark/>
          </w:tcPr>
          <w:p w14:paraId="0A6BB6F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15631C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2C0DDF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AF4219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0F883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8D5DA4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4F231FF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Dash 8 (100)</w:t>
            </w:r>
          </w:p>
        </w:tc>
        <w:tc>
          <w:tcPr>
            <w:tcW w:w="1137" w:type="pct"/>
            <w:noWrap/>
            <w:hideMark/>
          </w:tcPr>
          <w:p w14:paraId="118F43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401B1C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B27A5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CBCC8C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2B982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1CFA6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663E61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DHC-8-100 Dash 8</w:t>
            </w:r>
          </w:p>
        </w:tc>
        <w:tc>
          <w:tcPr>
            <w:tcW w:w="1137" w:type="pct"/>
            <w:noWrap/>
            <w:hideMark/>
          </w:tcPr>
          <w:p w14:paraId="023929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5ED1A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418F6B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CCACD7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16F6A6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A51279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56698F1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E-9 Dash 8</w:t>
            </w:r>
          </w:p>
        </w:tc>
        <w:tc>
          <w:tcPr>
            <w:tcW w:w="1137" w:type="pct"/>
            <w:noWrap/>
            <w:hideMark/>
          </w:tcPr>
          <w:p w14:paraId="2AA37C7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CEB89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2F56FB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0E3E72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7B38305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DH8B</w:t>
            </w:r>
          </w:p>
        </w:tc>
        <w:tc>
          <w:tcPr>
            <w:tcW w:w="1261" w:type="pct"/>
            <w:noWrap/>
            <w:hideMark/>
          </w:tcPr>
          <w:p w14:paraId="35A3F7C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6E64D2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Dash 8 (200)</w:t>
            </w:r>
          </w:p>
        </w:tc>
        <w:tc>
          <w:tcPr>
            <w:tcW w:w="1137" w:type="pct"/>
            <w:noWrap/>
            <w:hideMark/>
          </w:tcPr>
          <w:p w14:paraId="2CEB55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B3FF9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058FCB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88D84C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227818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0A036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0D657F9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DHC-8-200 Dash 8</w:t>
            </w:r>
          </w:p>
        </w:tc>
        <w:tc>
          <w:tcPr>
            <w:tcW w:w="1137" w:type="pct"/>
            <w:noWrap/>
            <w:hideMark/>
          </w:tcPr>
          <w:p w14:paraId="09DBE2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3828A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217DD3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A140C20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82AC5C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DH8D</w:t>
            </w:r>
          </w:p>
        </w:tc>
        <w:tc>
          <w:tcPr>
            <w:tcW w:w="1261" w:type="pct"/>
            <w:noWrap/>
            <w:hideMark/>
          </w:tcPr>
          <w:p w14:paraId="4BF2C2F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3B2DEC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Dash 8 (400)</w:t>
            </w:r>
          </w:p>
        </w:tc>
        <w:tc>
          <w:tcPr>
            <w:tcW w:w="1137" w:type="pct"/>
            <w:noWrap/>
            <w:hideMark/>
          </w:tcPr>
          <w:p w14:paraId="6BC5674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F18876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B0F6EA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7013EB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E2208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AA1B84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DE HAVILLAND CANADA</w:t>
            </w:r>
          </w:p>
        </w:tc>
        <w:tc>
          <w:tcPr>
            <w:tcW w:w="1313" w:type="pct"/>
            <w:noWrap/>
            <w:hideMark/>
          </w:tcPr>
          <w:p w14:paraId="7926C87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DHC-8-400 Dash 8</w:t>
            </w:r>
          </w:p>
        </w:tc>
        <w:tc>
          <w:tcPr>
            <w:tcW w:w="1137" w:type="pct"/>
            <w:noWrap/>
            <w:hideMark/>
          </w:tcPr>
          <w:p w14:paraId="5FE56D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F9A19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5C5F9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4B05212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75CF30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lastRenderedPageBreak/>
              <w:t>E195</w:t>
            </w:r>
          </w:p>
        </w:tc>
        <w:tc>
          <w:tcPr>
            <w:tcW w:w="1261" w:type="pct"/>
            <w:noWrap/>
            <w:hideMark/>
          </w:tcPr>
          <w:p w14:paraId="2880649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609FBCD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1137" w:type="pct"/>
            <w:noWrap/>
            <w:hideMark/>
          </w:tcPr>
          <w:p w14:paraId="6B1D331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A3ECEA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68AC4E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C23955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B493DF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3DA831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30E323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ERJ-190-200</w:t>
            </w:r>
          </w:p>
        </w:tc>
        <w:tc>
          <w:tcPr>
            <w:tcW w:w="1137" w:type="pct"/>
            <w:noWrap/>
            <w:hideMark/>
          </w:tcPr>
          <w:p w14:paraId="14DC91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CC2989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064F5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959466B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C25FD6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E290</w:t>
            </w:r>
          </w:p>
        </w:tc>
        <w:tc>
          <w:tcPr>
            <w:tcW w:w="1261" w:type="pct"/>
            <w:noWrap/>
            <w:hideMark/>
          </w:tcPr>
          <w:p w14:paraId="18785BB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5C639E3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E190-E2</w:t>
            </w:r>
          </w:p>
        </w:tc>
        <w:tc>
          <w:tcPr>
            <w:tcW w:w="1137" w:type="pct"/>
            <w:noWrap/>
            <w:hideMark/>
          </w:tcPr>
          <w:p w14:paraId="74B9DE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99E8BE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268CB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FDEBBF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0EF49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6EFB3A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14CD3BD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ERJ-190-300</w:t>
            </w:r>
          </w:p>
        </w:tc>
        <w:tc>
          <w:tcPr>
            <w:tcW w:w="1137" w:type="pct"/>
            <w:noWrap/>
            <w:hideMark/>
          </w:tcPr>
          <w:p w14:paraId="207D2C8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D21075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7234A1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D5A282C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EDD91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E295</w:t>
            </w:r>
          </w:p>
        </w:tc>
        <w:tc>
          <w:tcPr>
            <w:tcW w:w="1261" w:type="pct"/>
            <w:noWrap/>
            <w:hideMark/>
          </w:tcPr>
          <w:p w14:paraId="5519352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43185C1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E195-E2</w:t>
            </w:r>
          </w:p>
        </w:tc>
        <w:tc>
          <w:tcPr>
            <w:tcW w:w="1137" w:type="pct"/>
            <w:noWrap/>
            <w:hideMark/>
          </w:tcPr>
          <w:p w14:paraId="189229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A5CC3A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3CA92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935BBA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6C408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97EAC5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5BA74F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ERJ-190-400</w:t>
            </w:r>
          </w:p>
        </w:tc>
        <w:tc>
          <w:tcPr>
            <w:tcW w:w="1137" w:type="pct"/>
            <w:noWrap/>
            <w:hideMark/>
          </w:tcPr>
          <w:p w14:paraId="3C9F6BD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AF987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1C3A24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31A2009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0D6D26E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E50P</w:t>
            </w:r>
          </w:p>
        </w:tc>
        <w:tc>
          <w:tcPr>
            <w:tcW w:w="1261" w:type="pct"/>
            <w:noWrap/>
            <w:hideMark/>
          </w:tcPr>
          <w:p w14:paraId="2F7929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562AC07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EMB-500 Phenom 100</w:t>
            </w:r>
          </w:p>
        </w:tc>
        <w:tc>
          <w:tcPr>
            <w:tcW w:w="1137" w:type="pct"/>
            <w:noWrap/>
            <w:hideMark/>
          </w:tcPr>
          <w:p w14:paraId="412625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F7BF6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19C45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7C20879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C4BED6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7DFA8E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2A5FF5D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Phenom 100</w:t>
            </w:r>
          </w:p>
        </w:tc>
        <w:tc>
          <w:tcPr>
            <w:tcW w:w="1137" w:type="pct"/>
            <w:noWrap/>
            <w:hideMark/>
          </w:tcPr>
          <w:p w14:paraId="3E673B5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95BF9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88E09F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62D2F77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06FF98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E545</w:t>
            </w:r>
          </w:p>
        </w:tc>
        <w:tc>
          <w:tcPr>
            <w:tcW w:w="1261" w:type="pct"/>
            <w:noWrap/>
            <w:hideMark/>
          </w:tcPr>
          <w:p w14:paraId="167FF59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45FC5EE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EMB-545 Legacy 450</w:t>
            </w:r>
          </w:p>
        </w:tc>
        <w:tc>
          <w:tcPr>
            <w:tcW w:w="1137" w:type="pct"/>
            <w:noWrap/>
            <w:hideMark/>
          </w:tcPr>
          <w:p w14:paraId="7DD138E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E80DB3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066E3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D922B24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1E82C96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E550</w:t>
            </w:r>
          </w:p>
        </w:tc>
        <w:tc>
          <w:tcPr>
            <w:tcW w:w="1261" w:type="pct"/>
            <w:noWrap/>
            <w:hideMark/>
          </w:tcPr>
          <w:p w14:paraId="1A75B18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3028C04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EMB-550 Legacy 500</w:t>
            </w:r>
          </w:p>
        </w:tc>
        <w:tc>
          <w:tcPr>
            <w:tcW w:w="1137" w:type="pct"/>
            <w:noWrap/>
            <w:hideMark/>
          </w:tcPr>
          <w:p w14:paraId="2665C9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9FC6F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45074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C21DAC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5B8DD95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E75S</w:t>
            </w:r>
          </w:p>
        </w:tc>
        <w:tc>
          <w:tcPr>
            <w:tcW w:w="1261" w:type="pct"/>
            <w:noWrap/>
            <w:hideMark/>
          </w:tcPr>
          <w:p w14:paraId="6BD7F9E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579C0E0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175 (short wing)</w:t>
            </w:r>
          </w:p>
        </w:tc>
        <w:tc>
          <w:tcPr>
            <w:tcW w:w="1137" w:type="pct"/>
            <w:noWrap/>
            <w:hideMark/>
          </w:tcPr>
          <w:p w14:paraId="18D40C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9FCB7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F070A4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CB0BB8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9D2B25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311DB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EMBRAER</w:t>
            </w:r>
          </w:p>
        </w:tc>
        <w:tc>
          <w:tcPr>
            <w:tcW w:w="1313" w:type="pct"/>
            <w:noWrap/>
            <w:hideMark/>
          </w:tcPr>
          <w:p w14:paraId="5F207F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ERJ-170-200 (short wing)</w:t>
            </w:r>
          </w:p>
        </w:tc>
        <w:tc>
          <w:tcPr>
            <w:tcW w:w="1137" w:type="pct"/>
            <w:noWrap/>
            <w:hideMark/>
          </w:tcPr>
          <w:p w14:paraId="7CC52BD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3301DF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7FA69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E565E29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63176B22" w14:textId="1307BAD2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FA8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61" w:type="pct"/>
            <w:noWrap/>
            <w:hideMark/>
          </w:tcPr>
          <w:p w14:paraId="1475D4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DASSAULT</w:t>
            </w:r>
          </w:p>
        </w:tc>
        <w:tc>
          <w:tcPr>
            <w:tcW w:w="1313" w:type="pct"/>
            <w:noWrap/>
            <w:hideMark/>
          </w:tcPr>
          <w:p w14:paraId="076870A8" w14:textId="2A96BC31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Falcon 8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37" w:type="pct"/>
            <w:noWrap/>
            <w:hideMark/>
          </w:tcPr>
          <w:p w14:paraId="4CB6966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3B5B2A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5" w:type="pct"/>
            <w:noWrap/>
            <w:hideMark/>
          </w:tcPr>
          <w:p w14:paraId="3C94AA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2B86DA4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2670C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GA5C</w:t>
            </w:r>
          </w:p>
        </w:tc>
        <w:tc>
          <w:tcPr>
            <w:tcW w:w="1261" w:type="pct"/>
            <w:noWrap/>
            <w:hideMark/>
          </w:tcPr>
          <w:p w14:paraId="0669DAF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GULFSTREAM AEROSPACE</w:t>
            </w:r>
          </w:p>
        </w:tc>
        <w:tc>
          <w:tcPr>
            <w:tcW w:w="1313" w:type="pct"/>
            <w:noWrap/>
            <w:hideMark/>
          </w:tcPr>
          <w:p w14:paraId="2602112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G-7 Gulfstream G500</w:t>
            </w:r>
          </w:p>
        </w:tc>
        <w:tc>
          <w:tcPr>
            <w:tcW w:w="1137" w:type="pct"/>
            <w:noWrap/>
            <w:hideMark/>
          </w:tcPr>
          <w:p w14:paraId="385882F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6A6403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2FA2DB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85361E9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853143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63AF0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GULFSTREAM AEROSPACE</w:t>
            </w:r>
          </w:p>
        </w:tc>
        <w:tc>
          <w:tcPr>
            <w:tcW w:w="1313" w:type="pct"/>
            <w:noWrap/>
            <w:hideMark/>
          </w:tcPr>
          <w:p w14:paraId="6E3591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Gulfstream G500 (G-7)</w:t>
            </w:r>
          </w:p>
        </w:tc>
        <w:tc>
          <w:tcPr>
            <w:tcW w:w="1137" w:type="pct"/>
            <w:noWrap/>
            <w:hideMark/>
          </w:tcPr>
          <w:p w14:paraId="182102E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578B5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2CD481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9B35245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11E013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GA6C</w:t>
            </w:r>
          </w:p>
        </w:tc>
        <w:tc>
          <w:tcPr>
            <w:tcW w:w="1261" w:type="pct"/>
            <w:noWrap/>
            <w:hideMark/>
          </w:tcPr>
          <w:p w14:paraId="5C54C4C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GULFSTREAM AEROSPACE</w:t>
            </w:r>
          </w:p>
        </w:tc>
        <w:tc>
          <w:tcPr>
            <w:tcW w:w="1313" w:type="pct"/>
            <w:noWrap/>
            <w:hideMark/>
          </w:tcPr>
          <w:p w14:paraId="3B0F1F1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G-7 Gulfstream G600</w:t>
            </w:r>
          </w:p>
        </w:tc>
        <w:tc>
          <w:tcPr>
            <w:tcW w:w="1137" w:type="pct"/>
            <w:noWrap/>
            <w:hideMark/>
          </w:tcPr>
          <w:p w14:paraId="4E2903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6777A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094DB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1E4B2F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F6801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402E88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GULFSTREAM AEROSPACE</w:t>
            </w:r>
          </w:p>
        </w:tc>
        <w:tc>
          <w:tcPr>
            <w:tcW w:w="1313" w:type="pct"/>
            <w:noWrap/>
            <w:hideMark/>
          </w:tcPr>
          <w:p w14:paraId="2EA060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Gulfstream G600</w:t>
            </w:r>
          </w:p>
        </w:tc>
        <w:tc>
          <w:tcPr>
            <w:tcW w:w="1137" w:type="pct"/>
            <w:noWrap/>
            <w:hideMark/>
          </w:tcPr>
          <w:p w14:paraId="5991FC9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093D7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2CD1D2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FE71475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5DB29E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GL5T</w:t>
            </w:r>
          </w:p>
        </w:tc>
        <w:tc>
          <w:tcPr>
            <w:tcW w:w="1261" w:type="pct"/>
            <w:noWrap/>
            <w:hideMark/>
          </w:tcPr>
          <w:p w14:paraId="2871966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28A3874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BD-700 Global 5000</w:t>
            </w:r>
          </w:p>
        </w:tc>
        <w:tc>
          <w:tcPr>
            <w:tcW w:w="1137" w:type="pct"/>
            <w:noWrap/>
            <w:hideMark/>
          </w:tcPr>
          <w:p w14:paraId="24892F1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DE07B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7DE22B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DDE784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F08B30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BC819C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0692079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Global 5000</w:t>
            </w:r>
          </w:p>
        </w:tc>
        <w:tc>
          <w:tcPr>
            <w:tcW w:w="1137" w:type="pct"/>
            <w:noWrap/>
            <w:hideMark/>
          </w:tcPr>
          <w:p w14:paraId="2B390D7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6C61B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9250FD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94B2363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ABA658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GL7T</w:t>
            </w:r>
          </w:p>
        </w:tc>
        <w:tc>
          <w:tcPr>
            <w:tcW w:w="1261" w:type="pct"/>
            <w:noWrap/>
            <w:hideMark/>
          </w:tcPr>
          <w:p w14:paraId="1BD615C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7F0D76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BD-700 Global 7000</w:t>
            </w:r>
          </w:p>
        </w:tc>
        <w:tc>
          <w:tcPr>
            <w:tcW w:w="1137" w:type="pct"/>
            <w:noWrap/>
            <w:hideMark/>
          </w:tcPr>
          <w:p w14:paraId="4297B4C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0FEA13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37C796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F0173E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29970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3710E5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BOMBARDIER</w:t>
            </w:r>
          </w:p>
        </w:tc>
        <w:tc>
          <w:tcPr>
            <w:tcW w:w="1313" w:type="pct"/>
            <w:noWrap/>
            <w:hideMark/>
          </w:tcPr>
          <w:p w14:paraId="33400EF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Global 7000</w:t>
            </w:r>
          </w:p>
        </w:tc>
        <w:tc>
          <w:tcPr>
            <w:tcW w:w="1137" w:type="pct"/>
            <w:noWrap/>
            <w:hideMark/>
          </w:tcPr>
          <w:p w14:paraId="3B8A6DF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8A9C04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343117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3E3DDC5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5C8E3F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HA4T</w:t>
            </w:r>
          </w:p>
        </w:tc>
        <w:tc>
          <w:tcPr>
            <w:tcW w:w="1261" w:type="pct"/>
            <w:noWrap/>
            <w:hideMark/>
          </w:tcPr>
          <w:p w14:paraId="66DEACF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079F1E1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4000 Hawker 4000</w:t>
            </w:r>
          </w:p>
        </w:tc>
        <w:tc>
          <w:tcPr>
            <w:tcW w:w="1137" w:type="pct"/>
            <w:noWrap/>
            <w:hideMark/>
          </w:tcPr>
          <w:p w14:paraId="7E52D4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AAEA1B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87ECF4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A226AA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7BFA0C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D873CA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BEECHCRAFT</w:t>
            </w:r>
          </w:p>
        </w:tc>
        <w:tc>
          <w:tcPr>
            <w:tcW w:w="1313" w:type="pct"/>
            <w:noWrap/>
            <w:hideMark/>
          </w:tcPr>
          <w:p w14:paraId="182E5DA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4000</w:t>
            </w:r>
          </w:p>
        </w:tc>
        <w:tc>
          <w:tcPr>
            <w:tcW w:w="1137" w:type="pct"/>
            <w:noWrap/>
            <w:hideMark/>
          </w:tcPr>
          <w:p w14:paraId="45CCD0F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D78D3F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F6894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536DE8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5622FD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2D2BE5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49DC40D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4000 Hawker 4000</w:t>
            </w:r>
          </w:p>
        </w:tc>
        <w:tc>
          <w:tcPr>
            <w:tcW w:w="1137" w:type="pct"/>
            <w:noWrap/>
            <w:hideMark/>
          </w:tcPr>
          <w:p w14:paraId="21B0EF1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BD053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21BF29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D09B2F9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503C00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BEB98D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5853AC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4000 Hawker Horizon</w:t>
            </w:r>
          </w:p>
        </w:tc>
        <w:tc>
          <w:tcPr>
            <w:tcW w:w="1137" w:type="pct"/>
            <w:noWrap/>
            <w:hideMark/>
          </w:tcPr>
          <w:p w14:paraId="1D18100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F2ADB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A39F8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D3E12C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823DBA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2ADEC9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455AE1D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4000</w:t>
            </w:r>
          </w:p>
        </w:tc>
        <w:tc>
          <w:tcPr>
            <w:tcW w:w="1137" w:type="pct"/>
            <w:noWrap/>
            <w:hideMark/>
          </w:tcPr>
          <w:p w14:paraId="4A9674F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911A6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53CEC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EFFBB9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1643E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DAF606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RAYTHEON</w:t>
            </w:r>
          </w:p>
        </w:tc>
        <w:tc>
          <w:tcPr>
            <w:tcW w:w="1313" w:type="pct"/>
            <w:noWrap/>
            <w:hideMark/>
          </w:tcPr>
          <w:p w14:paraId="6C12645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Hawker Horizon</w:t>
            </w:r>
          </w:p>
        </w:tc>
        <w:tc>
          <w:tcPr>
            <w:tcW w:w="1137" w:type="pct"/>
            <w:noWrap/>
            <w:hideMark/>
          </w:tcPr>
          <w:p w14:paraId="18A1949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9CF078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65FA9B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B373BC4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33CD24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HDJT</w:t>
            </w:r>
          </w:p>
        </w:tc>
        <w:tc>
          <w:tcPr>
            <w:tcW w:w="1261" w:type="pct"/>
            <w:noWrap/>
            <w:hideMark/>
          </w:tcPr>
          <w:p w14:paraId="5FFDC0E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HONDA</w:t>
            </w:r>
          </w:p>
        </w:tc>
        <w:tc>
          <w:tcPr>
            <w:tcW w:w="1313" w:type="pct"/>
            <w:noWrap/>
            <w:hideMark/>
          </w:tcPr>
          <w:p w14:paraId="24DF25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HA-420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HondaJet</w:t>
            </w:r>
            <w:proofErr w:type="spellEnd"/>
          </w:p>
        </w:tc>
        <w:tc>
          <w:tcPr>
            <w:tcW w:w="1137" w:type="pct"/>
            <w:noWrap/>
            <w:hideMark/>
          </w:tcPr>
          <w:p w14:paraId="1F9D659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44E89E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40E14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0DC9C8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0FCA0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699AD3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HONDA</w:t>
            </w:r>
          </w:p>
        </w:tc>
        <w:tc>
          <w:tcPr>
            <w:tcW w:w="1313" w:type="pct"/>
            <w:noWrap/>
            <w:hideMark/>
          </w:tcPr>
          <w:p w14:paraId="00982DF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HondaJet</w:t>
            </w:r>
            <w:proofErr w:type="spellEnd"/>
          </w:p>
        </w:tc>
        <w:tc>
          <w:tcPr>
            <w:tcW w:w="1137" w:type="pct"/>
            <w:noWrap/>
            <w:hideMark/>
          </w:tcPr>
          <w:p w14:paraId="692942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ED8430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98FE8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3479205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A6E46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J328</w:t>
            </w:r>
          </w:p>
        </w:tc>
        <w:tc>
          <w:tcPr>
            <w:tcW w:w="1261" w:type="pct"/>
            <w:noWrap/>
            <w:hideMark/>
          </w:tcPr>
          <w:p w14:paraId="039589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328 SUPPORT SERVICES</w:t>
            </w:r>
          </w:p>
        </w:tc>
        <w:tc>
          <w:tcPr>
            <w:tcW w:w="1313" w:type="pct"/>
            <w:noWrap/>
            <w:hideMark/>
          </w:tcPr>
          <w:p w14:paraId="1AB7C54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 328JET</w:t>
            </w:r>
          </w:p>
        </w:tc>
        <w:tc>
          <w:tcPr>
            <w:tcW w:w="1137" w:type="pct"/>
            <w:noWrap/>
            <w:hideMark/>
          </w:tcPr>
          <w:p w14:paraId="171779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AA68F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2DBBF5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C2893F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BB98C8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84FFDA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AVCRAFT</w:t>
            </w:r>
          </w:p>
        </w:tc>
        <w:tc>
          <w:tcPr>
            <w:tcW w:w="1313" w:type="pct"/>
            <w:noWrap/>
            <w:hideMark/>
          </w:tcPr>
          <w:p w14:paraId="5FC3439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 328JET</w:t>
            </w:r>
          </w:p>
        </w:tc>
        <w:tc>
          <w:tcPr>
            <w:tcW w:w="1137" w:type="pct"/>
            <w:noWrap/>
            <w:hideMark/>
          </w:tcPr>
          <w:p w14:paraId="6103DF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C978DD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D29157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057D7E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BC298D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36D7B7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FAIRCHILD DORNIER</w:t>
            </w:r>
          </w:p>
        </w:tc>
        <w:tc>
          <w:tcPr>
            <w:tcW w:w="1313" w:type="pct"/>
            <w:noWrap/>
            <w:hideMark/>
          </w:tcPr>
          <w:p w14:paraId="0A257F0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328JET</w:t>
            </w:r>
          </w:p>
        </w:tc>
        <w:tc>
          <w:tcPr>
            <w:tcW w:w="1137" w:type="pct"/>
            <w:noWrap/>
            <w:hideMark/>
          </w:tcPr>
          <w:p w14:paraId="5B864B3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A004E8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8D0765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20DC07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50237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10C4C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FAIRCHILD DORNIER</w:t>
            </w:r>
          </w:p>
        </w:tc>
        <w:tc>
          <w:tcPr>
            <w:tcW w:w="1313" w:type="pct"/>
            <w:noWrap/>
            <w:hideMark/>
          </w:tcPr>
          <w:p w14:paraId="0FD38AC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328JET Envoy 3</w:t>
            </w:r>
          </w:p>
        </w:tc>
        <w:tc>
          <w:tcPr>
            <w:tcW w:w="1137" w:type="pct"/>
            <w:noWrap/>
            <w:hideMark/>
          </w:tcPr>
          <w:p w14:paraId="4180D1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5F620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E3CEAE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482210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49CA5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87DD37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FAIRCHILD DORNIER</w:t>
            </w:r>
          </w:p>
        </w:tc>
        <w:tc>
          <w:tcPr>
            <w:tcW w:w="1313" w:type="pct"/>
            <w:noWrap/>
            <w:hideMark/>
          </w:tcPr>
          <w:p w14:paraId="0E27207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Envoy 3</w:t>
            </w:r>
          </w:p>
        </w:tc>
        <w:tc>
          <w:tcPr>
            <w:tcW w:w="1137" w:type="pct"/>
            <w:noWrap/>
            <w:hideMark/>
          </w:tcPr>
          <w:p w14:paraId="0E14C4E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DD2A5B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52B2D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041B00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F3AC5F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CC9713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RUAG</w:t>
            </w:r>
          </w:p>
        </w:tc>
        <w:tc>
          <w:tcPr>
            <w:tcW w:w="1313" w:type="pct"/>
            <w:noWrap/>
            <w:hideMark/>
          </w:tcPr>
          <w:p w14:paraId="370844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Dornier 328 JET Envoy</w:t>
            </w:r>
          </w:p>
        </w:tc>
        <w:tc>
          <w:tcPr>
            <w:tcW w:w="1137" w:type="pct"/>
            <w:noWrap/>
            <w:hideMark/>
          </w:tcPr>
          <w:p w14:paraId="532CA1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2436B8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F81C3C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51F56A0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030B79A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JS32</w:t>
            </w:r>
          </w:p>
        </w:tc>
        <w:tc>
          <w:tcPr>
            <w:tcW w:w="1261" w:type="pct"/>
            <w:noWrap/>
            <w:hideMark/>
          </w:tcPr>
          <w:p w14:paraId="6A46C57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BRITISH AEROSPACE</w:t>
            </w:r>
          </w:p>
        </w:tc>
        <w:tc>
          <w:tcPr>
            <w:tcW w:w="1313" w:type="pct"/>
            <w:noWrap/>
            <w:hideMark/>
          </w:tcPr>
          <w:p w14:paraId="3812899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BAe-3200 Jetstream Super 31</w:t>
            </w:r>
          </w:p>
        </w:tc>
        <w:tc>
          <w:tcPr>
            <w:tcW w:w="1137" w:type="pct"/>
            <w:noWrap/>
            <w:hideMark/>
          </w:tcPr>
          <w:p w14:paraId="3A34BC5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142A64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94CDF4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909A4D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E4B272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42A7DC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BRITISH AEROSPACE</w:t>
            </w:r>
          </w:p>
        </w:tc>
        <w:tc>
          <w:tcPr>
            <w:tcW w:w="1313" w:type="pct"/>
            <w:noWrap/>
            <w:hideMark/>
          </w:tcPr>
          <w:p w14:paraId="3D2911D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Jetstream Super 31</w:t>
            </w:r>
          </w:p>
        </w:tc>
        <w:tc>
          <w:tcPr>
            <w:tcW w:w="1137" w:type="pct"/>
            <w:noWrap/>
            <w:hideMark/>
          </w:tcPr>
          <w:p w14:paraId="6B9F36C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6066F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FFAF15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53830E3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204DCB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F9321F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JETSTREAM</w:t>
            </w:r>
          </w:p>
        </w:tc>
        <w:tc>
          <w:tcPr>
            <w:tcW w:w="1313" w:type="pct"/>
            <w:noWrap/>
            <w:hideMark/>
          </w:tcPr>
          <w:p w14:paraId="4A8A7B8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BAe-3200 Jetstream Super 31</w:t>
            </w:r>
          </w:p>
        </w:tc>
        <w:tc>
          <w:tcPr>
            <w:tcW w:w="1137" w:type="pct"/>
            <w:noWrap/>
            <w:hideMark/>
          </w:tcPr>
          <w:p w14:paraId="3DB308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1864560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C44B9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95FB32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5C4F8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0717F8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JETSTREAM</w:t>
            </w:r>
          </w:p>
        </w:tc>
        <w:tc>
          <w:tcPr>
            <w:tcW w:w="1313" w:type="pct"/>
            <w:noWrap/>
            <w:hideMark/>
          </w:tcPr>
          <w:p w14:paraId="2D37670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Jetstream Super 31</w:t>
            </w:r>
          </w:p>
        </w:tc>
        <w:tc>
          <w:tcPr>
            <w:tcW w:w="1137" w:type="pct"/>
            <w:noWrap/>
            <w:hideMark/>
          </w:tcPr>
          <w:p w14:paraId="4178DF8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523D8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B46776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7EB3EAF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276918B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MD83</w:t>
            </w:r>
          </w:p>
        </w:tc>
        <w:tc>
          <w:tcPr>
            <w:tcW w:w="1261" w:type="pct"/>
            <w:noWrap/>
            <w:hideMark/>
          </w:tcPr>
          <w:p w14:paraId="05E50E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BOEING</w:t>
            </w:r>
          </w:p>
        </w:tc>
        <w:tc>
          <w:tcPr>
            <w:tcW w:w="1313" w:type="pct"/>
            <w:noWrap/>
            <w:hideMark/>
          </w:tcPr>
          <w:p w14:paraId="3F607FD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MD-83</w:t>
            </w:r>
          </w:p>
        </w:tc>
        <w:tc>
          <w:tcPr>
            <w:tcW w:w="1137" w:type="pct"/>
            <w:noWrap/>
            <w:hideMark/>
          </w:tcPr>
          <w:p w14:paraId="74147B9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0D5798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28A473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20D8EE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6D08F6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A191A8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MCDONNELL DOUGLAS</w:t>
            </w:r>
          </w:p>
        </w:tc>
        <w:tc>
          <w:tcPr>
            <w:tcW w:w="1313" w:type="pct"/>
            <w:noWrap/>
            <w:hideMark/>
          </w:tcPr>
          <w:p w14:paraId="201AD5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MD-83</w:t>
            </w:r>
          </w:p>
        </w:tc>
        <w:tc>
          <w:tcPr>
            <w:tcW w:w="1137" w:type="pct"/>
            <w:noWrap/>
            <w:hideMark/>
          </w:tcPr>
          <w:p w14:paraId="40870F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86A78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7A8CEA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B6A77E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D2FF56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3E667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SHANGHAI</w:t>
            </w:r>
          </w:p>
        </w:tc>
        <w:tc>
          <w:tcPr>
            <w:tcW w:w="1313" w:type="pct"/>
            <w:noWrap/>
            <w:hideMark/>
          </w:tcPr>
          <w:p w14:paraId="791125B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MD-83</w:t>
            </w:r>
          </w:p>
        </w:tc>
        <w:tc>
          <w:tcPr>
            <w:tcW w:w="1137" w:type="pct"/>
            <w:noWrap/>
            <w:hideMark/>
          </w:tcPr>
          <w:p w14:paraId="21E13E7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9272D3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EFF18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8345519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2E85F48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MRJ9</w:t>
            </w:r>
          </w:p>
        </w:tc>
        <w:tc>
          <w:tcPr>
            <w:tcW w:w="1261" w:type="pct"/>
            <w:noWrap/>
            <w:hideMark/>
          </w:tcPr>
          <w:p w14:paraId="6402368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MITSUBISHI</w:t>
            </w:r>
          </w:p>
        </w:tc>
        <w:tc>
          <w:tcPr>
            <w:tcW w:w="1313" w:type="pct"/>
            <w:noWrap/>
            <w:hideMark/>
          </w:tcPr>
          <w:p w14:paraId="43F1E8C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MRJ-90</w:t>
            </w:r>
          </w:p>
        </w:tc>
        <w:tc>
          <w:tcPr>
            <w:tcW w:w="1137" w:type="pct"/>
            <w:noWrap/>
            <w:hideMark/>
          </w:tcPr>
          <w:p w14:paraId="327CD6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7A4047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EF8572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79B1045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3AB1896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P06T</w:t>
            </w:r>
          </w:p>
        </w:tc>
        <w:tc>
          <w:tcPr>
            <w:tcW w:w="1261" w:type="pct"/>
            <w:noWrap/>
            <w:hideMark/>
          </w:tcPr>
          <w:p w14:paraId="47F229A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TECNAM</w:t>
            </w:r>
          </w:p>
        </w:tc>
        <w:tc>
          <w:tcPr>
            <w:tcW w:w="1313" w:type="pct"/>
            <w:noWrap/>
            <w:hideMark/>
          </w:tcPr>
          <w:p w14:paraId="3034228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P-2006T</w:t>
            </w:r>
          </w:p>
        </w:tc>
        <w:tc>
          <w:tcPr>
            <w:tcW w:w="1137" w:type="pct"/>
            <w:noWrap/>
            <w:hideMark/>
          </w:tcPr>
          <w:p w14:paraId="5B1DD7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22D4F1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E4B3E1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75A443B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2CBD4D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P180</w:t>
            </w:r>
          </w:p>
        </w:tc>
        <w:tc>
          <w:tcPr>
            <w:tcW w:w="1261" w:type="pct"/>
            <w:noWrap/>
            <w:hideMark/>
          </w:tcPr>
          <w:p w14:paraId="40B161F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PIAGGIO</w:t>
            </w:r>
          </w:p>
        </w:tc>
        <w:tc>
          <w:tcPr>
            <w:tcW w:w="1313" w:type="pct"/>
            <w:noWrap/>
            <w:hideMark/>
          </w:tcPr>
          <w:p w14:paraId="700953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Avanti</w:t>
            </w:r>
          </w:p>
        </w:tc>
        <w:tc>
          <w:tcPr>
            <w:tcW w:w="1137" w:type="pct"/>
            <w:noWrap/>
            <w:hideMark/>
          </w:tcPr>
          <w:p w14:paraId="30CE48E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4CFB72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FB17E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86B02B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CF869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0F018F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PIAGGIO</w:t>
            </w:r>
          </w:p>
        </w:tc>
        <w:tc>
          <w:tcPr>
            <w:tcW w:w="1313" w:type="pct"/>
            <w:noWrap/>
            <w:hideMark/>
          </w:tcPr>
          <w:p w14:paraId="15FB7ED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P-180 Avanti</w:t>
            </w:r>
          </w:p>
        </w:tc>
        <w:tc>
          <w:tcPr>
            <w:tcW w:w="1137" w:type="pct"/>
            <w:noWrap/>
            <w:hideMark/>
          </w:tcPr>
          <w:p w14:paraId="6C3D211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02C77A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4F6BAD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64CE7A4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C54976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P212</w:t>
            </w:r>
          </w:p>
        </w:tc>
        <w:tc>
          <w:tcPr>
            <w:tcW w:w="1261" w:type="pct"/>
            <w:noWrap/>
            <w:hideMark/>
          </w:tcPr>
          <w:p w14:paraId="644016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TECNAM</w:t>
            </w:r>
          </w:p>
        </w:tc>
        <w:tc>
          <w:tcPr>
            <w:tcW w:w="1313" w:type="pct"/>
            <w:noWrap/>
            <w:hideMark/>
          </w:tcPr>
          <w:p w14:paraId="09B53AD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P-2012 Traveller</w:t>
            </w:r>
          </w:p>
        </w:tc>
        <w:tc>
          <w:tcPr>
            <w:tcW w:w="1137" w:type="pct"/>
            <w:noWrap/>
            <w:hideMark/>
          </w:tcPr>
          <w:p w14:paraId="089EE5F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52E9978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66675C4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E780E63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F5F47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537D06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TECNAM</w:t>
            </w:r>
          </w:p>
        </w:tc>
        <w:tc>
          <w:tcPr>
            <w:tcW w:w="1313" w:type="pct"/>
            <w:noWrap/>
            <w:hideMark/>
          </w:tcPr>
          <w:p w14:paraId="39436B3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Traveller</w:t>
            </w:r>
          </w:p>
        </w:tc>
        <w:tc>
          <w:tcPr>
            <w:tcW w:w="1137" w:type="pct"/>
            <w:noWrap/>
            <w:hideMark/>
          </w:tcPr>
          <w:p w14:paraId="6A750EB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27C29EB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04F54E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BA68616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ECCACE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P46T</w:t>
            </w:r>
          </w:p>
        </w:tc>
        <w:tc>
          <w:tcPr>
            <w:tcW w:w="1261" w:type="pct"/>
            <w:noWrap/>
            <w:hideMark/>
          </w:tcPr>
          <w:p w14:paraId="1D12EC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JETPROP</w:t>
            </w:r>
          </w:p>
        </w:tc>
        <w:tc>
          <w:tcPr>
            <w:tcW w:w="1313" w:type="pct"/>
            <w:noWrap/>
            <w:hideMark/>
          </w:tcPr>
          <w:p w14:paraId="7A059DEA" w14:textId="73BE7C9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DL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7" w:type="pct"/>
            <w:noWrap/>
            <w:hideMark/>
          </w:tcPr>
          <w:p w14:paraId="448805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1405F5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0D9797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8BA961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E72B6D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1DCF61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74DA0C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M500</w:t>
            </w:r>
          </w:p>
        </w:tc>
        <w:tc>
          <w:tcPr>
            <w:tcW w:w="1137" w:type="pct"/>
            <w:noWrap/>
            <w:hideMark/>
          </w:tcPr>
          <w:p w14:paraId="6C1B88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7485E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E6C385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4DA222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91D799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ACEE3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6DEA8A3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Malibu Meridian</w:t>
            </w:r>
          </w:p>
        </w:tc>
        <w:tc>
          <w:tcPr>
            <w:tcW w:w="1137" w:type="pct"/>
            <w:noWrap/>
            <w:hideMark/>
          </w:tcPr>
          <w:p w14:paraId="59C6893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08A3C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42334B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75F41A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F5DE8F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0BF5D0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586044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Meridian M500</w:t>
            </w:r>
          </w:p>
        </w:tc>
        <w:tc>
          <w:tcPr>
            <w:tcW w:w="1137" w:type="pct"/>
            <w:noWrap/>
            <w:hideMark/>
          </w:tcPr>
          <w:p w14:paraId="0020CD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0577476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4BFA962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9C9491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C6765E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5BE64B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642B2A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PA-46-500TP Malibu Meridian</w:t>
            </w:r>
          </w:p>
        </w:tc>
        <w:tc>
          <w:tcPr>
            <w:tcW w:w="1137" w:type="pct"/>
            <w:noWrap/>
            <w:hideMark/>
          </w:tcPr>
          <w:p w14:paraId="6715141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2EB1BE7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73E4562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23C22E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A04EE9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A42C3E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3E62E1C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PA-46-500TP Meridian M500</w:t>
            </w:r>
          </w:p>
        </w:tc>
        <w:tc>
          <w:tcPr>
            <w:tcW w:w="1137" w:type="pct"/>
            <w:noWrap/>
            <w:hideMark/>
          </w:tcPr>
          <w:p w14:paraId="727BFC6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198F2A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465034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F4B29B1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81486E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PA44</w:t>
            </w:r>
          </w:p>
        </w:tc>
        <w:tc>
          <w:tcPr>
            <w:tcW w:w="1261" w:type="pct"/>
            <w:noWrap/>
            <w:hideMark/>
          </w:tcPr>
          <w:p w14:paraId="7689586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AICSA</w:t>
            </w:r>
          </w:p>
        </w:tc>
        <w:tc>
          <w:tcPr>
            <w:tcW w:w="1313" w:type="pct"/>
            <w:noWrap/>
            <w:hideMark/>
          </w:tcPr>
          <w:p w14:paraId="0E12A3D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PA-44 Seminole</w:t>
            </w:r>
          </w:p>
        </w:tc>
        <w:tc>
          <w:tcPr>
            <w:tcW w:w="1137" w:type="pct"/>
            <w:noWrap/>
            <w:hideMark/>
          </w:tcPr>
          <w:p w14:paraId="7C236EC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765CB6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DC5FB6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A27F2B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18B1B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0A72F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AICSA</w:t>
            </w:r>
          </w:p>
        </w:tc>
        <w:tc>
          <w:tcPr>
            <w:tcW w:w="1313" w:type="pct"/>
            <w:noWrap/>
            <w:hideMark/>
          </w:tcPr>
          <w:p w14:paraId="08E1050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Seminole</w:t>
            </w:r>
          </w:p>
        </w:tc>
        <w:tc>
          <w:tcPr>
            <w:tcW w:w="1137" w:type="pct"/>
            <w:noWrap/>
            <w:hideMark/>
          </w:tcPr>
          <w:p w14:paraId="3B8B34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6664A4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3E09D4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2CCB74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997B73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C5BA2A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027C927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PA-44 Seminole</w:t>
            </w:r>
          </w:p>
        </w:tc>
        <w:tc>
          <w:tcPr>
            <w:tcW w:w="1137" w:type="pct"/>
            <w:noWrap/>
            <w:hideMark/>
          </w:tcPr>
          <w:p w14:paraId="000B2A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475E0FD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E926F8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9B1B560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29FEBB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C23C6C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238D38E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PA-44 Turbo Seminole</w:t>
            </w:r>
          </w:p>
        </w:tc>
        <w:tc>
          <w:tcPr>
            <w:tcW w:w="1137" w:type="pct"/>
            <w:noWrap/>
            <w:hideMark/>
          </w:tcPr>
          <w:p w14:paraId="7BCBC3E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5326C57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173272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738F12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187CB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1A2BD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6B44616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Seminole</w:t>
            </w:r>
          </w:p>
        </w:tc>
        <w:tc>
          <w:tcPr>
            <w:tcW w:w="1137" w:type="pct"/>
            <w:noWrap/>
            <w:hideMark/>
          </w:tcPr>
          <w:p w14:paraId="39588C9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151692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1E0454E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D8555EB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E889F4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A53BB3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294204F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 Seminole</w:t>
            </w:r>
          </w:p>
        </w:tc>
        <w:tc>
          <w:tcPr>
            <w:tcW w:w="1137" w:type="pct"/>
            <w:noWrap/>
            <w:hideMark/>
          </w:tcPr>
          <w:p w14:paraId="64C49B3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65829A7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5E6D98A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47B2BC7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F3DF4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PA46</w:t>
            </w:r>
          </w:p>
        </w:tc>
        <w:tc>
          <w:tcPr>
            <w:tcW w:w="1261" w:type="pct"/>
            <w:noWrap/>
            <w:hideMark/>
          </w:tcPr>
          <w:p w14:paraId="36E38EE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52EDA7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M350</w:t>
            </w:r>
          </w:p>
        </w:tc>
        <w:tc>
          <w:tcPr>
            <w:tcW w:w="1137" w:type="pct"/>
            <w:noWrap/>
            <w:hideMark/>
          </w:tcPr>
          <w:p w14:paraId="0241CD8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3177615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4BDDBB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A32310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44B258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1EB29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15B4FF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Malibu</w:t>
            </w:r>
          </w:p>
        </w:tc>
        <w:tc>
          <w:tcPr>
            <w:tcW w:w="1137" w:type="pct"/>
            <w:noWrap/>
            <w:hideMark/>
          </w:tcPr>
          <w:p w14:paraId="5BB8FD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62E1003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6CD248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A2A92A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28FBDD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F73F62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4EB7A783" w14:textId="6DBE900F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Malibu Matri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37" w:type="pct"/>
            <w:noWrap/>
            <w:hideMark/>
          </w:tcPr>
          <w:p w14:paraId="76A228F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460AD7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8EFFF8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956E421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E488B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00B33A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78C9AE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Malibu Mirage</w:t>
            </w:r>
          </w:p>
        </w:tc>
        <w:tc>
          <w:tcPr>
            <w:tcW w:w="1137" w:type="pct"/>
            <w:noWrap/>
            <w:hideMark/>
          </w:tcPr>
          <w:p w14:paraId="6C2E3DE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450924A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0AD0DA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9A815C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57A897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8F9C0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10504AE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PA-46-310P Malibu</w:t>
            </w:r>
          </w:p>
        </w:tc>
        <w:tc>
          <w:tcPr>
            <w:tcW w:w="1137" w:type="pct"/>
            <w:noWrap/>
            <w:hideMark/>
          </w:tcPr>
          <w:p w14:paraId="73569E5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5D0462D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0C4FBA3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D99D68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058D49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AE0F9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43C5110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PA-46-350P M350</w:t>
            </w:r>
          </w:p>
        </w:tc>
        <w:tc>
          <w:tcPr>
            <w:tcW w:w="1137" w:type="pct"/>
            <w:noWrap/>
            <w:hideMark/>
          </w:tcPr>
          <w:p w14:paraId="7A2B7B9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7131D46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1FAD7CC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593E9DD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1C713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D4D23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135ECB5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PA-46-350P Malibu Mirage</w:t>
            </w:r>
          </w:p>
        </w:tc>
        <w:tc>
          <w:tcPr>
            <w:tcW w:w="1137" w:type="pct"/>
            <w:noWrap/>
            <w:hideMark/>
          </w:tcPr>
          <w:p w14:paraId="36AA94B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491792A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8622BF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3D77B7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23B2B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2FC315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PIPER</w:t>
            </w:r>
          </w:p>
        </w:tc>
        <w:tc>
          <w:tcPr>
            <w:tcW w:w="1313" w:type="pct"/>
            <w:noWrap/>
            <w:hideMark/>
          </w:tcPr>
          <w:p w14:paraId="5FFE5955" w14:textId="42A97C2C" w:rsidR="005A6CAE" w:rsidRPr="00C52E22" w:rsidRDefault="005A6CAE" w:rsidP="007D3EA6">
            <w:pPr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C52E22">
              <w:rPr>
                <w:rFonts w:cstheme="minorHAnsi"/>
                <w:sz w:val="18"/>
                <w:szCs w:val="18"/>
                <w:lang w:val="fr-FR"/>
              </w:rPr>
              <w:t>PA-46R-350T Malibu Matri</w:t>
            </w:r>
            <w:r w:rsidR="00201630">
              <w:rPr>
                <w:rFonts w:cs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1137" w:type="pct"/>
            <w:noWrap/>
            <w:hideMark/>
          </w:tcPr>
          <w:p w14:paraId="3BB5F396" w14:textId="77777777" w:rsidR="005A6CAE" w:rsidRPr="00FD12BF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12BF">
              <w:rPr>
                <w:rFonts w:cstheme="minorHAnsi"/>
                <w:sz w:val="18"/>
                <w:szCs w:val="18"/>
              </w:rPr>
              <w:t>Piston</w:t>
            </w:r>
          </w:p>
        </w:tc>
        <w:tc>
          <w:tcPr>
            <w:tcW w:w="559" w:type="pct"/>
            <w:noWrap/>
            <w:hideMark/>
          </w:tcPr>
          <w:p w14:paraId="4E4E95F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37DAE6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A502E74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5CA91DA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PC24</w:t>
            </w:r>
          </w:p>
        </w:tc>
        <w:tc>
          <w:tcPr>
            <w:tcW w:w="1261" w:type="pct"/>
            <w:noWrap/>
            <w:hideMark/>
          </w:tcPr>
          <w:p w14:paraId="5EE3BF8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PILATUS</w:t>
            </w:r>
          </w:p>
        </w:tc>
        <w:tc>
          <w:tcPr>
            <w:tcW w:w="1313" w:type="pct"/>
            <w:noWrap/>
            <w:hideMark/>
          </w:tcPr>
          <w:p w14:paraId="62375D6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PC-24</w:t>
            </w:r>
          </w:p>
        </w:tc>
        <w:tc>
          <w:tcPr>
            <w:tcW w:w="1137" w:type="pct"/>
            <w:noWrap/>
            <w:hideMark/>
          </w:tcPr>
          <w:p w14:paraId="0108386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36983E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71F68B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0F5FBCB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1112E37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RJ1H</w:t>
            </w:r>
          </w:p>
        </w:tc>
        <w:tc>
          <w:tcPr>
            <w:tcW w:w="1261" w:type="pct"/>
            <w:noWrap/>
            <w:hideMark/>
          </w:tcPr>
          <w:p w14:paraId="1CAC54F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AI(R)</w:t>
            </w:r>
          </w:p>
        </w:tc>
        <w:tc>
          <w:tcPr>
            <w:tcW w:w="1313" w:type="pct"/>
            <w:noWrap/>
            <w:hideMark/>
          </w:tcPr>
          <w:p w14:paraId="1A439B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(RJ-100)</w:t>
            </w:r>
          </w:p>
        </w:tc>
        <w:tc>
          <w:tcPr>
            <w:tcW w:w="1137" w:type="pct"/>
            <w:noWrap/>
            <w:hideMark/>
          </w:tcPr>
          <w:p w14:paraId="2EA446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F24A40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6BB59A8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343437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7C970F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3600765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AI(R)</w:t>
            </w:r>
          </w:p>
        </w:tc>
        <w:tc>
          <w:tcPr>
            <w:tcW w:w="1313" w:type="pct"/>
            <w:noWrap/>
            <w:hideMark/>
          </w:tcPr>
          <w:p w14:paraId="4AC9F9E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RJ-100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</w:p>
        </w:tc>
        <w:tc>
          <w:tcPr>
            <w:tcW w:w="1137" w:type="pct"/>
            <w:noWrap/>
            <w:hideMark/>
          </w:tcPr>
          <w:p w14:paraId="4184A8C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94C757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254280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A0A7A1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6809B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4ED6907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AVRO</w:t>
            </w:r>
          </w:p>
        </w:tc>
        <w:tc>
          <w:tcPr>
            <w:tcW w:w="1313" w:type="pct"/>
            <w:noWrap/>
            <w:hideMark/>
          </w:tcPr>
          <w:p w14:paraId="187112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(RJ-100)</w:t>
            </w:r>
          </w:p>
        </w:tc>
        <w:tc>
          <w:tcPr>
            <w:tcW w:w="1137" w:type="pct"/>
            <w:noWrap/>
            <w:hideMark/>
          </w:tcPr>
          <w:p w14:paraId="44D0465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5282C3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7135DA7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03BD5B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EFBB2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90E181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AVRO</w:t>
            </w:r>
          </w:p>
        </w:tc>
        <w:tc>
          <w:tcPr>
            <w:tcW w:w="1313" w:type="pct"/>
            <w:noWrap/>
            <w:hideMark/>
          </w:tcPr>
          <w:p w14:paraId="0CBFA43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RJ-100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</w:p>
        </w:tc>
        <w:tc>
          <w:tcPr>
            <w:tcW w:w="1137" w:type="pct"/>
            <w:noWrap/>
            <w:hideMark/>
          </w:tcPr>
          <w:p w14:paraId="2F0CAF9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4B9489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232291B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6266DBE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281CF7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9005B0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BAE SYSTEMS</w:t>
            </w:r>
          </w:p>
        </w:tc>
        <w:tc>
          <w:tcPr>
            <w:tcW w:w="1313" w:type="pct"/>
            <w:noWrap/>
            <w:hideMark/>
          </w:tcPr>
          <w:p w14:paraId="3DB1D5A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Avro RJ-100</w:t>
            </w:r>
          </w:p>
        </w:tc>
        <w:tc>
          <w:tcPr>
            <w:tcW w:w="1137" w:type="pct"/>
            <w:noWrap/>
            <w:hideMark/>
          </w:tcPr>
          <w:p w14:paraId="6A5D273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2B6F9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107FE95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1341F5E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B4CD70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DE232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BRITISH AEROSPACE</w:t>
            </w:r>
          </w:p>
        </w:tc>
        <w:tc>
          <w:tcPr>
            <w:tcW w:w="1313" w:type="pct"/>
            <w:noWrap/>
            <w:hideMark/>
          </w:tcPr>
          <w:p w14:paraId="59C7E8C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RJ-100</w:t>
            </w:r>
          </w:p>
        </w:tc>
        <w:tc>
          <w:tcPr>
            <w:tcW w:w="1137" w:type="pct"/>
            <w:noWrap/>
            <w:hideMark/>
          </w:tcPr>
          <w:p w14:paraId="653A668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0C7CE88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2EF1F49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799C9B28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6482F0E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RJ85</w:t>
            </w:r>
          </w:p>
        </w:tc>
        <w:tc>
          <w:tcPr>
            <w:tcW w:w="1261" w:type="pct"/>
            <w:noWrap/>
            <w:hideMark/>
          </w:tcPr>
          <w:p w14:paraId="0E61069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AI(R)</w:t>
            </w:r>
          </w:p>
        </w:tc>
        <w:tc>
          <w:tcPr>
            <w:tcW w:w="1313" w:type="pct"/>
            <w:noWrap/>
            <w:hideMark/>
          </w:tcPr>
          <w:p w14:paraId="3B47AB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(RJ-85)</w:t>
            </w:r>
          </w:p>
        </w:tc>
        <w:tc>
          <w:tcPr>
            <w:tcW w:w="1137" w:type="pct"/>
            <w:noWrap/>
            <w:hideMark/>
          </w:tcPr>
          <w:p w14:paraId="478827C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D6AB31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1165633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3BD79EF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7F94DB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227F7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AI(R)</w:t>
            </w:r>
          </w:p>
        </w:tc>
        <w:tc>
          <w:tcPr>
            <w:tcW w:w="1313" w:type="pct"/>
            <w:noWrap/>
            <w:hideMark/>
          </w:tcPr>
          <w:p w14:paraId="523D415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RJ-85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</w:p>
        </w:tc>
        <w:tc>
          <w:tcPr>
            <w:tcW w:w="1137" w:type="pct"/>
            <w:noWrap/>
            <w:hideMark/>
          </w:tcPr>
          <w:p w14:paraId="13010A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9EFD0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701A4BB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E5502C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9F9804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3BC1A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AVRO</w:t>
            </w:r>
          </w:p>
        </w:tc>
        <w:tc>
          <w:tcPr>
            <w:tcW w:w="1313" w:type="pct"/>
            <w:noWrap/>
            <w:hideMark/>
          </w:tcPr>
          <w:p w14:paraId="725A75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  <w:r w:rsidRPr="00D06B53">
              <w:rPr>
                <w:rFonts w:cstheme="minorHAnsi"/>
                <w:sz w:val="18"/>
                <w:szCs w:val="18"/>
              </w:rPr>
              <w:t xml:space="preserve"> (RJ-85)</w:t>
            </w:r>
          </w:p>
        </w:tc>
        <w:tc>
          <w:tcPr>
            <w:tcW w:w="1137" w:type="pct"/>
            <w:noWrap/>
            <w:hideMark/>
          </w:tcPr>
          <w:p w14:paraId="13582D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38C4D37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71F064B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43F0831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E58194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4CDBCB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AVRO</w:t>
            </w:r>
          </w:p>
        </w:tc>
        <w:tc>
          <w:tcPr>
            <w:tcW w:w="1313" w:type="pct"/>
            <w:noWrap/>
            <w:hideMark/>
          </w:tcPr>
          <w:p w14:paraId="43CD73C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RJ-85 </w:t>
            </w:r>
            <w:proofErr w:type="spellStart"/>
            <w:r w:rsidRPr="00D06B53">
              <w:rPr>
                <w:rFonts w:cstheme="minorHAnsi"/>
                <w:sz w:val="18"/>
                <w:szCs w:val="18"/>
              </w:rPr>
              <w:t>Avroliner</w:t>
            </w:r>
            <w:proofErr w:type="spellEnd"/>
          </w:p>
        </w:tc>
        <w:tc>
          <w:tcPr>
            <w:tcW w:w="1137" w:type="pct"/>
            <w:noWrap/>
            <w:hideMark/>
          </w:tcPr>
          <w:p w14:paraId="3BDE5A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C3835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7377547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01AFA3E6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CE2012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553931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BAE SYSTEMS</w:t>
            </w:r>
          </w:p>
        </w:tc>
        <w:tc>
          <w:tcPr>
            <w:tcW w:w="1313" w:type="pct"/>
            <w:noWrap/>
            <w:hideMark/>
          </w:tcPr>
          <w:p w14:paraId="723F4D8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Avro RJ-85</w:t>
            </w:r>
          </w:p>
        </w:tc>
        <w:tc>
          <w:tcPr>
            <w:tcW w:w="1137" w:type="pct"/>
            <w:noWrap/>
            <w:hideMark/>
          </w:tcPr>
          <w:p w14:paraId="018ECC6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E45400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21B6ED0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14DE19F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A2F62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6D65E5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BRITISH AEROSPACE</w:t>
            </w:r>
          </w:p>
        </w:tc>
        <w:tc>
          <w:tcPr>
            <w:tcW w:w="1313" w:type="pct"/>
            <w:noWrap/>
            <w:hideMark/>
          </w:tcPr>
          <w:p w14:paraId="38ED57F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RJ-85</w:t>
            </w:r>
          </w:p>
        </w:tc>
        <w:tc>
          <w:tcPr>
            <w:tcW w:w="1137" w:type="pct"/>
            <w:noWrap/>
            <w:hideMark/>
          </w:tcPr>
          <w:p w14:paraId="04537E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12273A6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hideMark/>
          </w:tcPr>
          <w:p w14:paraId="05F84A7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22E4C638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43D5463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SF50</w:t>
            </w:r>
          </w:p>
        </w:tc>
        <w:tc>
          <w:tcPr>
            <w:tcW w:w="1261" w:type="pct"/>
            <w:noWrap/>
            <w:hideMark/>
          </w:tcPr>
          <w:p w14:paraId="67F2667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CIRRUS</w:t>
            </w:r>
          </w:p>
        </w:tc>
        <w:tc>
          <w:tcPr>
            <w:tcW w:w="1313" w:type="pct"/>
            <w:noWrap/>
            <w:hideMark/>
          </w:tcPr>
          <w:p w14:paraId="5951EAE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SF-50 Vision</w:t>
            </w:r>
          </w:p>
        </w:tc>
        <w:tc>
          <w:tcPr>
            <w:tcW w:w="1137" w:type="pct"/>
            <w:noWrap/>
            <w:hideMark/>
          </w:tcPr>
          <w:p w14:paraId="36AE5E1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5A5B6F1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00C1B90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6E574D04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3D95296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E62890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CIRRUS</w:t>
            </w:r>
          </w:p>
        </w:tc>
        <w:tc>
          <w:tcPr>
            <w:tcW w:w="1313" w:type="pct"/>
            <w:noWrap/>
            <w:hideMark/>
          </w:tcPr>
          <w:p w14:paraId="452FDF02" w14:textId="7B0D6D09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SJ-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r w:rsidRPr="00D06B53">
              <w:rPr>
                <w:rFonts w:cstheme="minorHAnsi"/>
                <w:sz w:val="18"/>
                <w:szCs w:val="18"/>
              </w:rPr>
              <w:t xml:space="preserve"> Vision</w:t>
            </w:r>
          </w:p>
        </w:tc>
        <w:tc>
          <w:tcPr>
            <w:tcW w:w="1137" w:type="pct"/>
            <w:noWrap/>
            <w:hideMark/>
          </w:tcPr>
          <w:p w14:paraId="588B272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6D6A75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82A003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6812772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2632892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BC3F92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CIRRUS</w:t>
            </w:r>
          </w:p>
        </w:tc>
        <w:tc>
          <w:tcPr>
            <w:tcW w:w="1313" w:type="pct"/>
            <w:noWrap/>
            <w:hideMark/>
          </w:tcPr>
          <w:p w14:paraId="283932A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Vision</w:t>
            </w:r>
          </w:p>
        </w:tc>
        <w:tc>
          <w:tcPr>
            <w:tcW w:w="1137" w:type="pct"/>
            <w:noWrap/>
            <w:hideMark/>
          </w:tcPr>
          <w:p w14:paraId="35598F4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47DA89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25E2BD33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90A673E" w14:textId="77777777" w:rsidTr="00C21DA8">
        <w:trPr>
          <w:trHeight w:val="300"/>
        </w:trPr>
        <w:tc>
          <w:tcPr>
            <w:tcW w:w="396" w:type="pct"/>
            <w:noWrap/>
            <w:hideMark/>
          </w:tcPr>
          <w:p w14:paraId="23D2F2B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SU95</w:t>
            </w:r>
          </w:p>
        </w:tc>
        <w:tc>
          <w:tcPr>
            <w:tcW w:w="1261" w:type="pct"/>
            <w:noWrap/>
            <w:hideMark/>
          </w:tcPr>
          <w:p w14:paraId="6EB5459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SUKHOI</w:t>
            </w:r>
          </w:p>
        </w:tc>
        <w:tc>
          <w:tcPr>
            <w:tcW w:w="1313" w:type="pct"/>
            <w:noWrap/>
            <w:hideMark/>
          </w:tcPr>
          <w:p w14:paraId="3B3AC0A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Superjet 100-95</w:t>
            </w:r>
          </w:p>
        </w:tc>
        <w:tc>
          <w:tcPr>
            <w:tcW w:w="1137" w:type="pct"/>
            <w:noWrap/>
            <w:hideMark/>
          </w:tcPr>
          <w:p w14:paraId="57FD1BE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Jet</w:t>
            </w:r>
          </w:p>
        </w:tc>
        <w:tc>
          <w:tcPr>
            <w:tcW w:w="559" w:type="pct"/>
            <w:noWrap/>
            <w:hideMark/>
          </w:tcPr>
          <w:p w14:paraId="242391C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039D6A7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5A6CAE" w:rsidRPr="00D06B53" w14:paraId="65330128" w14:textId="77777777" w:rsidTr="00C21DA8">
        <w:trPr>
          <w:trHeight w:val="300"/>
        </w:trPr>
        <w:tc>
          <w:tcPr>
            <w:tcW w:w="396" w:type="pct"/>
            <w:vMerge w:val="restart"/>
            <w:noWrap/>
            <w:hideMark/>
          </w:tcPr>
          <w:p w14:paraId="2F2793B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TBM9</w:t>
            </w:r>
          </w:p>
        </w:tc>
        <w:tc>
          <w:tcPr>
            <w:tcW w:w="1261" w:type="pct"/>
            <w:noWrap/>
            <w:hideMark/>
          </w:tcPr>
          <w:p w14:paraId="1C5A6CF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DAHER</w:t>
            </w:r>
          </w:p>
        </w:tc>
        <w:tc>
          <w:tcPr>
            <w:tcW w:w="1313" w:type="pct"/>
            <w:noWrap/>
            <w:hideMark/>
          </w:tcPr>
          <w:p w14:paraId="5412C38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TBM-700N (TBM-910)</w:t>
            </w:r>
          </w:p>
        </w:tc>
        <w:tc>
          <w:tcPr>
            <w:tcW w:w="1137" w:type="pct"/>
            <w:noWrap/>
            <w:hideMark/>
          </w:tcPr>
          <w:p w14:paraId="6EE4DC2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CDF900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07A522C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71527C5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0C03A7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98FC6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DAHER</w:t>
            </w:r>
          </w:p>
        </w:tc>
        <w:tc>
          <w:tcPr>
            <w:tcW w:w="1313" w:type="pct"/>
            <w:noWrap/>
            <w:hideMark/>
          </w:tcPr>
          <w:p w14:paraId="3BBAB82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TBM-700N (TBM-930)</w:t>
            </w:r>
          </w:p>
        </w:tc>
        <w:tc>
          <w:tcPr>
            <w:tcW w:w="1137" w:type="pct"/>
            <w:noWrap/>
            <w:hideMark/>
          </w:tcPr>
          <w:p w14:paraId="05388BF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55F232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0DD3880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DA1D83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1A353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1D207B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DAHER</w:t>
            </w:r>
          </w:p>
        </w:tc>
        <w:tc>
          <w:tcPr>
            <w:tcW w:w="1313" w:type="pct"/>
            <w:noWrap/>
            <w:hideMark/>
          </w:tcPr>
          <w:p w14:paraId="717F763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TBM-910</w:t>
            </w:r>
          </w:p>
        </w:tc>
        <w:tc>
          <w:tcPr>
            <w:tcW w:w="1137" w:type="pct"/>
            <w:noWrap/>
            <w:hideMark/>
          </w:tcPr>
          <w:p w14:paraId="41E7CBD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482F09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5E5568C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7D3A38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14F1613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0B2C73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DAHER</w:t>
            </w:r>
          </w:p>
        </w:tc>
        <w:tc>
          <w:tcPr>
            <w:tcW w:w="1313" w:type="pct"/>
            <w:noWrap/>
            <w:hideMark/>
          </w:tcPr>
          <w:p w14:paraId="43579F2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TBM-930</w:t>
            </w:r>
          </w:p>
        </w:tc>
        <w:tc>
          <w:tcPr>
            <w:tcW w:w="1137" w:type="pct"/>
            <w:noWrap/>
            <w:hideMark/>
          </w:tcPr>
          <w:p w14:paraId="1381C17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73E69B7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70E7CDE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0E4AF818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5D359FA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D3A9E2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SOCATA</w:t>
            </w:r>
          </w:p>
        </w:tc>
        <w:tc>
          <w:tcPr>
            <w:tcW w:w="1313" w:type="pct"/>
            <w:noWrap/>
            <w:hideMark/>
          </w:tcPr>
          <w:p w14:paraId="7CD36D1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TBM-700N (TBM-900)</w:t>
            </w:r>
          </w:p>
        </w:tc>
        <w:tc>
          <w:tcPr>
            <w:tcW w:w="1137" w:type="pct"/>
            <w:noWrap/>
            <w:hideMark/>
          </w:tcPr>
          <w:p w14:paraId="560C89C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A0E9EB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5DEAA86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6408AE7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6D1C7C8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78E2D9C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SOCATA</w:t>
            </w:r>
          </w:p>
        </w:tc>
        <w:tc>
          <w:tcPr>
            <w:tcW w:w="1313" w:type="pct"/>
            <w:noWrap/>
            <w:hideMark/>
          </w:tcPr>
          <w:p w14:paraId="31CA90A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TBM-700N (TBM-910)</w:t>
            </w:r>
          </w:p>
        </w:tc>
        <w:tc>
          <w:tcPr>
            <w:tcW w:w="1137" w:type="pct"/>
            <w:noWrap/>
            <w:hideMark/>
          </w:tcPr>
          <w:p w14:paraId="431CF26C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488CEE34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619B19F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2B8941EC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51D75CB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163CB73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SOCATA</w:t>
            </w:r>
          </w:p>
        </w:tc>
        <w:tc>
          <w:tcPr>
            <w:tcW w:w="1313" w:type="pct"/>
            <w:noWrap/>
            <w:hideMark/>
          </w:tcPr>
          <w:p w14:paraId="324DF4A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TBM-700N (TBM-930)</w:t>
            </w:r>
          </w:p>
        </w:tc>
        <w:tc>
          <w:tcPr>
            <w:tcW w:w="1137" w:type="pct"/>
            <w:noWrap/>
            <w:hideMark/>
          </w:tcPr>
          <w:p w14:paraId="73B06B0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20812F6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1ACC5298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4A21BFDA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4BB2D71F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26F398A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SOCATA</w:t>
            </w:r>
          </w:p>
        </w:tc>
        <w:tc>
          <w:tcPr>
            <w:tcW w:w="1313" w:type="pct"/>
            <w:noWrap/>
            <w:hideMark/>
          </w:tcPr>
          <w:p w14:paraId="6A350B9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TBM-900</w:t>
            </w:r>
          </w:p>
        </w:tc>
        <w:tc>
          <w:tcPr>
            <w:tcW w:w="1137" w:type="pct"/>
            <w:noWrap/>
            <w:hideMark/>
          </w:tcPr>
          <w:p w14:paraId="1009E15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66179A4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328597E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135D555D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0BC9F1DA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5D50020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SOCATA</w:t>
            </w:r>
          </w:p>
        </w:tc>
        <w:tc>
          <w:tcPr>
            <w:tcW w:w="1313" w:type="pct"/>
            <w:noWrap/>
            <w:hideMark/>
          </w:tcPr>
          <w:p w14:paraId="6169909E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TBM-910</w:t>
            </w:r>
          </w:p>
        </w:tc>
        <w:tc>
          <w:tcPr>
            <w:tcW w:w="1137" w:type="pct"/>
            <w:noWrap/>
            <w:hideMark/>
          </w:tcPr>
          <w:p w14:paraId="29DDD65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3E749262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19209E15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5A6CAE" w:rsidRPr="00D06B53" w14:paraId="3D4D4CB9" w14:textId="77777777" w:rsidTr="00C21DA8">
        <w:trPr>
          <w:trHeight w:val="300"/>
        </w:trPr>
        <w:tc>
          <w:tcPr>
            <w:tcW w:w="396" w:type="pct"/>
            <w:vMerge/>
            <w:hideMark/>
          </w:tcPr>
          <w:p w14:paraId="7EA07A11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pct"/>
            <w:noWrap/>
            <w:hideMark/>
          </w:tcPr>
          <w:p w14:paraId="6D77E199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SOCATA</w:t>
            </w:r>
          </w:p>
        </w:tc>
        <w:tc>
          <w:tcPr>
            <w:tcW w:w="1313" w:type="pct"/>
            <w:noWrap/>
            <w:hideMark/>
          </w:tcPr>
          <w:p w14:paraId="2B169B80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TBM-930</w:t>
            </w:r>
          </w:p>
        </w:tc>
        <w:tc>
          <w:tcPr>
            <w:tcW w:w="1137" w:type="pct"/>
            <w:noWrap/>
            <w:hideMark/>
          </w:tcPr>
          <w:p w14:paraId="1D584D27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Turboprop/Turboshaft</w:t>
            </w:r>
          </w:p>
        </w:tc>
        <w:tc>
          <w:tcPr>
            <w:tcW w:w="559" w:type="pct"/>
            <w:noWrap/>
            <w:hideMark/>
          </w:tcPr>
          <w:p w14:paraId="5F9487D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5" w:type="pct"/>
            <w:noWrap/>
            <w:hideMark/>
          </w:tcPr>
          <w:p w14:paraId="602D1A0D" w14:textId="77777777" w:rsidR="005A6CAE" w:rsidRPr="00D06B53" w:rsidRDefault="005A6CAE" w:rsidP="007D3E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</w:t>
            </w:r>
          </w:p>
        </w:tc>
      </w:tr>
    </w:tbl>
    <w:p w14:paraId="66172945" w14:textId="77777777" w:rsidR="00C21DA8" w:rsidRPr="00D06B53" w:rsidRDefault="00C21DA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06B53">
        <w:br w:type="page"/>
      </w:r>
    </w:p>
    <w:p w14:paraId="21972ABD" w14:textId="77777777" w:rsidR="008A4784" w:rsidRPr="00D06B53" w:rsidRDefault="00211D2B" w:rsidP="00252F82">
      <w:pPr>
        <w:pStyle w:val="Heading3"/>
      </w:pPr>
      <w:bookmarkStart w:id="190" w:name="_Ref38355365"/>
      <w:bookmarkStart w:id="191" w:name="_Toc129852012"/>
      <w:bookmarkStart w:id="192" w:name="_Hlk125645459"/>
      <w:r w:rsidRPr="00D06B53">
        <w:lastRenderedPageBreak/>
        <w:t xml:space="preserve">Aircraft </w:t>
      </w:r>
      <w:r w:rsidR="006E4A29" w:rsidRPr="00D06B53">
        <w:t>type</w:t>
      </w:r>
      <w:r w:rsidRPr="00D06B53">
        <w:t xml:space="preserve"> </w:t>
      </w:r>
      <w:r w:rsidR="00C92714" w:rsidRPr="00D06B53">
        <w:t>updates</w:t>
      </w:r>
      <w:bookmarkEnd w:id="190"/>
      <w:bookmarkEnd w:id="191"/>
    </w:p>
    <w:p w14:paraId="3F4F5300" w14:textId="65B12201" w:rsidR="00D05504" w:rsidRDefault="00127A98" w:rsidP="00252F82">
      <w:r w:rsidRPr="00127A98">
        <w:rPr>
          <w:rFonts w:cstheme="minorHAnsi"/>
        </w:rPr>
        <w:t xml:space="preserve">All changes affecting the modelled aircraft types are captured </w:t>
      </w:r>
      <w:r w:rsidR="00E37CDC">
        <w:rPr>
          <w:rFonts w:cstheme="minorHAnsi"/>
        </w:rPr>
        <w:t>hereafter:</w:t>
      </w:r>
    </w:p>
    <w:p w14:paraId="7A2769AE" w14:textId="77777777" w:rsidR="00A75061" w:rsidRPr="00D06B53" w:rsidRDefault="00D05504" w:rsidP="00252F82">
      <w:pPr>
        <w:pStyle w:val="ListParagraph"/>
      </w:pPr>
      <w:r w:rsidRPr="009C3CD6">
        <w:rPr>
          <w:b/>
        </w:rPr>
        <w:t>A</w:t>
      </w:r>
      <w:r w:rsidRPr="00D06B53">
        <w:rPr>
          <w:b/>
        </w:rPr>
        <w:t>ircraft performances model</w:t>
      </w:r>
      <w:r w:rsidRPr="00D06B53">
        <w:t>: the aircraft trajectory definition and/or the fuel flow</w:t>
      </w:r>
      <w:r w:rsidR="00A75061" w:rsidRPr="00D06B53">
        <w:t xml:space="preserve"> calculation model were updated, because of:</w:t>
      </w:r>
    </w:p>
    <w:p w14:paraId="550E44C7" w14:textId="57726A9C" w:rsidR="001F4B7F" w:rsidRPr="00D06B53" w:rsidRDefault="00127A98" w:rsidP="00252F8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A75061" w:rsidRPr="009C3CD6">
        <w:rPr>
          <w:rFonts w:cstheme="minorHAnsi"/>
        </w:rPr>
        <w:t>he evolution of the reference databases</w:t>
      </w:r>
      <w:r w:rsidR="004F65E8" w:rsidRPr="00D06B53">
        <w:rPr>
          <w:rFonts w:cstheme="minorHAnsi"/>
        </w:rPr>
        <w:t>, and associated aircraft substitution tables</w:t>
      </w:r>
      <w:r w:rsidR="001F4B7F" w:rsidRPr="00D06B53">
        <w:rPr>
          <w:rFonts w:cstheme="minorHAnsi"/>
        </w:rPr>
        <w:t xml:space="preserve">. </w:t>
      </w:r>
    </w:p>
    <w:p w14:paraId="1F7156D8" w14:textId="3BD90728" w:rsidR="004F65E8" w:rsidRDefault="00127A98" w:rsidP="00252F8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A75061" w:rsidRPr="009C3CD6">
        <w:rPr>
          <w:rFonts w:cstheme="minorHAnsi"/>
        </w:rPr>
        <w:t xml:space="preserve">he </w:t>
      </w:r>
      <w:r w:rsidRPr="00127A98">
        <w:rPr>
          <w:rFonts w:cstheme="minorHAnsi"/>
        </w:rPr>
        <w:t xml:space="preserve">revision </w:t>
      </w:r>
      <w:r w:rsidR="00A75061" w:rsidRPr="009C3CD6">
        <w:rPr>
          <w:rFonts w:cstheme="minorHAnsi"/>
        </w:rPr>
        <w:t xml:space="preserve">of </w:t>
      </w:r>
      <w:r w:rsidR="00A75061" w:rsidRPr="00D06B53">
        <w:rPr>
          <w:rFonts w:cstheme="minorHAnsi"/>
        </w:rPr>
        <w:t xml:space="preserve">previous </w:t>
      </w:r>
      <w:r w:rsidRPr="000574E9">
        <w:rPr>
          <w:rFonts w:cstheme="minorHAnsi"/>
        </w:rPr>
        <w:t>modelling</w:t>
      </w:r>
      <w:r>
        <w:rPr>
          <w:rFonts w:cstheme="minorHAnsi"/>
        </w:rPr>
        <w:t xml:space="preserve"> of </w:t>
      </w:r>
      <w:r w:rsidR="00A75061" w:rsidRPr="009C3CD6">
        <w:rPr>
          <w:rFonts w:cstheme="minorHAnsi"/>
        </w:rPr>
        <w:t xml:space="preserve">aircraft </w:t>
      </w:r>
      <w:proofErr w:type="gramStart"/>
      <w:r w:rsidR="00A75061" w:rsidRPr="009C3CD6">
        <w:rPr>
          <w:rFonts w:cstheme="minorHAnsi"/>
        </w:rPr>
        <w:t xml:space="preserve">type </w:t>
      </w:r>
      <w:r w:rsidRPr="00127A98">
        <w:t xml:space="preserve"> </w:t>
      </w:r>
      <w:r w:rsidRPr="00127A98">
        <w:rPr>
          <w:rFonts w:cstheme="minorHAnsi"/>
        </w:rPr>
        <w:t>based</w:t>
      </w:r>
      <w:proofErr w:type="gramEnd"/>
      <w:r w:rsidRPr="00127A98">
        <w:rPr>
          <w:rFonts w:cstheme="minorHAnsi"/>
        </w:rPr>
        <w:t xml:space="preserve"> on e</w:t>
      </w:r>
      <w:r w:rsidR="00201630">
        <w:rPr>
          <w:rFonts w:cstheme="minorHAnsi"/>
        </w:rPr>
        <w:t>x</w:t>
      </w:r>
      <w:r w:rsidRPr="00127A98">
        <w:rPr>
          <w:rFonts w:cstheme="minorHAnsi"/>
        </w:rPr>
        <w:t>perience gained from other similar EUROCONTROL projects</w:t>
      </w:r>
      <w:r w:rsidR="00B14541" w:rsidRPr="00D06B53">
        <w:rPr>
          <w:rFonts w:cstheme="minorHAnsi"/>
        </w:rPr>
        <w:t xml:space="preserve">. </w:t>
      </w:r>
      <w:r w:rsidRPr="00127A98">
        <w:rPr>
          <w:rFonts w:cstheme="minorHAnsi"/>
        </w:rPr>
        <w:t>This has led to the definition of more accurate ANP/BADA models for calculating aircraft trajectories</w:t>
      </w:r>
      <w:r w:rsidR="004F65E8" w:rsidRPr="00D06B53">
        <w:rPr>
          <w:rFonts w:cstheme="minorHAnsi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8"/>
        <w:gridCol w:w="2481"/>
        <w:gridCol w:w="2481"/>
      </w:tblGrid>
      <w:tr w:rsidR="001B556F" w14:paraId="78E926B2" w14:textId="77777777" w:rsidTr="00252F82">
        <w:tc>
          <w:tcPr>
            <w:tcW w:w="2346" w:type="pct"/>
            <w:shd w:val="clear" w:color="auto" w:fill="5B9BD5" w:themeFill="accent1"/>
          </w:tcPr>
          <w:p w14:paraId="5A1D5A0F" w14:textId="77777777" w:rsidR="001B556F" w:rsidRPr="00252F82" w:rsidRDefault="001B556F" w:rsidP="001B556F">
            <w:pPr>
              <w:rPr>
                <w:color w:val="FFFFFF" w:themeColor="background1"/>
              </w:rPr>
            </w:pPr>
            <w:r w:rsidRPr="00252F82">
              <w:rPr>
                <w:color w:val="FFFFFF" w:themeColor="background1"/>
              </w:rPr>
              <w:t>Performances databases</w:t>
            </w:r>
          </w:p>
        </w:tc>
        <w:tc>
          <w:tcPr>
            <w:tcW w:w="1327" w:type="pct"/>
            <w:shd w:val="clear" w:color="auto" w:fill="5B9BD5" w:themeFill="accent1"/>
          </w:tcPr>
          <w:p w14:paraId="3314D721" w14:textId="77777777" w:rsidR="001B556F" w:rsidRPr="00252F82" w:rsidRDefault="001B556F" w:rsidP="001B556F">
            <w:pPr>
              <w:rPr>
                <w:color w:val="FFFFFF" w:themeColor="background1"/>
              </w:rPr>
            </w:pPr>
            <w:r w:rsidRPr="00252F82">
              <w:rPr>
                <w:color w:val="FFFFFF" w:themeColor="background1"/>
              </w:rPr>
              <w:t>2016 version</w:t>
            </w:r>
          </w:p>
        </w:tc>
        <w:tc>
          <w:tcPr>
            <w:tcW w:w="1327" w:type="pct"/>
            <w:shd w:val="clear" w:color="auto" w:fill="5B9BD5" w:themeFill="accent1"/>
          </w:tcPr>
          <w:p w14:paraId="418DD31F" w14:textId="77777777" w:rsidR="001B556F" w:rsidRPr="00252F82" w:rsidRDefault="001B556F" w:rsidP="001B556F">
            <w:pPr>
              <w:rPr>
                <w:color w:val="FFFFFF" w:themeColor="background1"/>
              </w:rPr>
            </w:pPr>
            <w:r w:rsidRPr="00252F82">
              <w:rPr>
                <w:color w:val="FFFFFF" w:themeColor="background1"/>
              </w:rPr>
              <w:t>2020 version</w:t>
            </w:r>
          </w:p>
        </w:tc>
      </w:tr>
      <w:tr w:rsidR="001B556F" w14:paraId="76D46EA8" w14:textId="77777777" w:rsidTr="00252F82">
        <w:tc>
          <w:tcPr>
            <w:tcW w:w="2346" w:type="pct"/>
          </w:tcPr>
          <w:p w14:paraId="237E8416" w14:textId="77777777" w:rsidR="001B556F" w:rsidRDefault="001B556F" w:rsidP="001B556F">
            <w:r w:rsidRPr="00FF4755">
              <w:t>ANP</w:t>
            </w:r>
          </w:p>
        </w:tc>
        <w:tc>
          <w:tcPr>
            <w:tcW w:w="1327" w:type="pct"/>
          </w:tcPr>
          <w:p w14:paraId="479DF890" w14:textId="77777777" w:rsidR="001B556F" w:rsidRDefault="001B556F" w:rsidP="001B556F">
            <w:r w:rsidRPr="00FF4755">
              <w:t>2.1</w:t>
            </w:r>
          </w:p>
        </w:tc>
        <w:tc>
          <w:tcPr>
            <w:tcW w:w="1327" w:type="pct"/>
          </w:tcPr>
          <w:p w14:paraId="12558B79" w14:textId="77777777" w:rsidR="001B556F" w:rsidRDefault="001B556F" w:rsidP="001B556F">
            <w:r w:rsidRPr="00FF4755">
              <w:t>2.2</w:t>
            </w:r>
          </w:p>
        </w:tc>
      </w:tr>
      <w:tr w:rsidR="001B556F" w14:paraId="4EEC5978" w14:textId="77777777" w:rsidTr="00252F82">
        <w:tc>
          <w:tcPr>
            <w:tcW w:w="2346" w:type="pct"/>
          </w:tcPr>
          <w:p w14:paraId="4EA60ABB" w14:textId="77777777" w:rsidR="001B556F" w:rsidRDefault="001B556F" w:rsidP="001B556F">
            <w:r w:rsidRPr="00FF4755">
              <w:t>BADA 3</w:t>
            </w:r>
          </w:p>
        </w:tc>
        <w:tc>
          <w:tcPr>
            <w:tcW w:w="1327" w:type="pct"/>
          </w:tcPr>
          <w:p w14:paraId="52F690C2" w14:textId="77777777" w:rsidR="001B556F" w:rsidRDefault="001B556F" w:rsidP="001B556F">
            <w:r w:rsidRPr="00FF4755">
              <w:t>3.12</w:t>
            </w:r>
          </w:p>
        </w:tc>
        <w:tc>
          <w:tcPr>
            <w:tcW w:w="1327" w:type="pct"/>
          </w:tcPr>
          <w:p w14:paraId="581C40BC" w14:textId="77777777" w:rsidR="001B556F" w:rsidRDefault="001B556F" w:rsidP="001B556F">
            <w:r w:rsidRPr="00FF4755">
              <w:t>3.15</w:t>
            </w:r>
          </w:p>
        </w:tc>
      </w:tr>
      <w:tr w:rsidR="001B556F" w14:paraId="6B6AB378" w14:textId="77777777" w:rsidTr="00252F82">
        <w:tc>
          <w:tcPr>
            <w:tcW w:w="2346" w:type="pct"/>
          </w:tcPr>
          <w:p w14:paraId="5C311D05" w14:textId="77777777" w:rsidR="001B556F" w:rsidRDefault="001B556F" w:rsidP="001B556F">
            <w:r w:rsidRPr="00FF4755">
              <w:t>BADA 4</w:t>
            </w:r>
          </w:p>
        </w:tc>
        <w:tc>
          <w:tcPr>
            <w:tcW w:w="1327" w:type="pct"/>
          </w:tcPr>
          <w:p w14:paraId="63332D25" w14:textId="77777777" w:rsidR="001B556F" w:rsidRDefault="001B556F" w:rsidP="001B556F">
            <w:r w:rsidRPr="00FF4755">
              <w:t>4.1</w:t>
            </w:r>
          </w:p>
        </w:tc>
        <w:tc>
          <w:tcPr>
            <w:tcW w:w="1327" w:type="pct"/>
          </w:tcPr>
          <w:p w14:paraId="3D57C699" w14:textId="77777777" w:rsidR="001B556F" w:rsidRDefault="001B556F" w:rsidP="001B556F">
            <w:r w:rsidRPr="00FF4755">
              <w:t>4.2</w:t>
            </w:r>
          </w:p>
        </w:tc>
      </w:tr>
    </w:tbl>
    <w:p w14:paraId="77740544" w14:textId="77777777" w:rsidR="001B556F" w:rsidRPr="00D06B53" w:rsidRDefault="001B556F" w:rsidP="00252F82"/>
    <w:p w14:paraId="6E1C3093" w14:textId="77777777" w:rsidR="00F84D97" w:rsidRDefault="004F65E8" w:rsidP="00252F82">
      <w:pPr>
        <w:pStyle w:val="ListParagraph"/>
      </w:pPr>
      <w:r w:rsidRPr="00C674F7">
        <w:rPr>
          <w:b/>
        </w:rPr>
        <w:t>Engine emissions model</w:t>
      </w:r>
      <w:r w:rsidRPr="00C674F7">
        <w:t xml:space="preserve">: </w:t>
      </w:r>
      <w:r w:rsidR="006C60B9" w:rsidRPr="00C674F7">
        <w:t>the aircraft emission model has changed due to the evolution of the ICAO jet engine reference database.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34"/>
        <w:gridCol w:w="1808"/>
        <w:gridCol w:w="1808"/>
      </w:tblGrid>
      <w:tr w:rsidR="00F84D97" w14:paraId="48D4C0E7" w14:textId="77777777" w:rsidTr="00252F82">
        <w:tc>
          <w:tcPr>
            <w:tcW w:w="3065" w:type="pct"/>
            <w:shd w:val="clear" w:color="auto" w:fill="5B9BD5" w:themeFill="accent1"/>
          </w:tcPr>
          <w:p w14:paraId="4A807C8D" w14:textId="77777777" w:rsidR="00F84D97" w:rsidRPr="00252F82" w:rsidRDefault="00F84D97" w:rsidP="00F84D97">
            <w:pPr>
              <w:rPr>
                <w:b/>
                <w:color w:val="FFFFFF" w:themeColor="background1"/>
              </w:rPr>
            </w:pPr>
            <w:r w:rsidRPr="00252F82">
              <w:rPr>
                <w:b/>
                <w:color w:val="FFFFFF" w:themeColor="background1"/>
              </w:rPr>
              <w:t>Engine emissions database</w:t>
            </w:r>
          </w:p>
        </w:tc>
        <w:tc>
          <w:tcPr>
            <w:tcW w:w="967" w:type="pct"/>
            <w:shd w:val="clear" w:color="auto" w:fill="5B9BD5" w:themeFill="accent1"/>
          </w:tcPr>
          <w:p w14:paraId="3E36FE85" w14:textId="77777777" w:rsidR="00F84D97" w:rsidRPr="00252F82" w:rsidRDefault="00F84D97" w:rsidP="00F84D97">
            <w:pPr>
              <w:rPr>
                <w:b/>
                <w:color w:val="FFFFFF" w:themeColor="background1"/>
              </w:rPr>
            </w:pPr>
            <w:r w:rsidRPr="00252F82">
              <w:rPr>
                <w:b/>
                <w:color w:val="FFFFFF" w:themeColor="background1"/>
              </w:rPr>
              <w:t>2016 version</w:t>
            </w:r>
          </w:p>
        </w:tc>
        <w:tc>
          <w:tcPr>
            <w:tcW w:w="967" w:type="pct"/>
            <w:shd w:val="clear" w:color="auto" w:fill="5B9BD5" w:themeFill="accent1"/>
          </w:tcPr>
          <w:p w14:paraId="5ECF113A" w14:textId="77777777" w:rsidR="00F84D97" w:rsidRPr="00252F82" w:rsidRDefault="00F84D97" w:rsidP="00F84D97">
            <w:pPr>
              <w:rPr>
                <w:b/>
                <w:color w:val="FFFFFF" w:themeColor="background1"/>
              </w:rPr>
            </w:pPr>
            <w:r w:rsidRPr="00252F82">
              <w:rPr>
                <w:b/>
                <w:color w:val="FFFFFF" w:themeColor="background1"/>
              </w:rPr>
              <w:t>2020 version</w:t>
            </w:r>
          </w:p>
        </w:tc>
      </w:tr>
      <w:tr w:rsidR="00F84D97" w14:paraId="11022734" w14:textId="77777777" w:rsidTr="00252F82">
        <w:tc>
          <w:tcPr>
            <w:tcW w:w="3065" w:type="pct"/>
          </w:tcPr>
          <w:p w14:paraId="24F927CD" w14:textId="77777777" w:rsidR="00F84D97" w:rsidRDefault="00F84D97" w:rsidP="00F84D97">
            <w:r w:rsidRPr="004C4D6F">
              <w:t xml:space="preserve">ICAO Engine Emissions </w:t>
            </w:r>
            <w:proofErr w:type="spellStart"/>
            <w:r w:rsidRPr="004C4D6F">
              <w:t>DataBank</w:t>
            </w:r>
            <w:proofErr w:type="spellEnd"/>
            <w:r w:rsidRPr="004C4D6F">
              <w:t xml:space="preserve"> – </w:t>
            </w:r>
            <w:proofErr w:type="gramStart"/>
            <w:r w:rsidRPr="004C4D6F">
              <w:t>jet  engines</w:t>
            </w:r>
            <w:proofErr w:type="gramEnd"/>
          </w:p>
        </w:tc>
        <w:tc>
          <w:tcPr>
            <w:tcW w:w="967" w:type="pct"/>
          </w:tcPr>
          <w:p w14:paraId="05789AB3" w14:textId="77777777" w:rsidR="00F84D97" w:rsidRDefault="00F84D97" w:rsidP="00F84D97">
            <w:r w:rsidRPr="004C4D6F">
              <w:t>2.1</w:t>
            </w:r>
          </w:p>
        </w:tc>
        <w:tc>
          <w:tcPr>
            <w:tcW w:w="967" w:type="pct"/>
          </w:tcPr>
          <w:p w14:paraId="7ED3737B" w14:textId="77777777" w:rsidR="00F84D97" w:rsidRDefault="00F84D97" w:rsidP="00F84D97">
            <w:r w:rsidRPr="004C4D6F">
              <w:t>2.2</w:t>
            </w:r>
          </w:p>
        </w:tc>
      </w:tr>
    </w:tbl>
    <w:p w14:paraId="1AA6B090" w14:textId="43A92495" w:rsidR="00D05504" w:rsidRPr="00D06B53" w:rsidRDefault="00D05504" w:rsidP="00252F82"/>
    <w:p w14:paraId="72D45CFA" w14:textId="6FAFF1FF" w:rsidR="00B14541" w:rsidRPr="00D06B53" w:rsidRDefault="00B14541" w:rsidP="00252F82">
      <w:pPr>
        <w:pStyle w:val="ListParagraph"/>
      </w:pPr>
      <w:r w:rsidRPr="00D06B53">
        <w:rPr>
          <w:b/>
        </w:rPr>
        <w:t>At least one cruise level update</w:t>
      </w:r>
      <w:r w:rsidR="00A93E9F" w:rsidRPr="00D06B53">
        <w:rPr>
          <w:b/>
        </w:rPr>
        <w:t xml:space="preserve"> and new distances</w:t>
      </w:r>
      <w:r w:rsidRPr="00D06B53">
        <w:t xml:space="preserve">: </w:t>
      </w:r>
      <w:r w:rsidR="0051358C" w:rsidRPr="0051358C">
        <w:t>the definition of the trajectory has been modified to reflect the characteristics of the most frequent flights</w:t>
      </w:r>
      <w:r w:rsidR="0051358C">
        <w:t xml:space="preserve"> of each aircraft type</w:t>
      </w:r>
      <w:r w:rsidR="0051358C" w:rsidRPr="0051358C">
        <w:t xml:space="preserve"> in the ECAC area</w:t>
      </w:r>
      <w:r w:rsidR="0051358C">
        <w:t xml:space="preserve"> </w:t>
      </w:r>
      <w:r w:rsidR="0051358C" w:rsidRPr="0051358C">
        <w:t>in 2019:</w:t>
      </w:r>
    </w:p>
    <w:p w14:paraId="57FFE665" w14:textId="1C959F0E" w:rsidR="00A93E9F" w:rsidRPr="00D06B53" w:rsidRDefault="00A93E9F" w:rsidP="00252F8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 w:rsidRPr="00D06B53">
        <w:rPr>
          <w:rFonts w:cstheme="minorHAnsi"/>
          <w:b/>
        </w:rPr>
        <w:t>Flown distance</w:t>
      </w:r>
      <w:r w:rsidRPr="00D06B53">
        <w:rPr>
          <w:rFonts w:cstheme="minorHAnsi"/>
        </w:rPr>
        <w:t>:</w:t>
      </w:r>
      <w:r w:rsidR="006C04B9" w:rsidRPr="00D06B53">
        <w:rPr>
          <w:rFonts w:cstheme="minorHAnsi"/>
        </w:rPr>
        <w:t xml:space="preserve"> </w:t>
      </w:r>
      <w:r w:rsidR="0051358C" w:rsidRPr="0051358C">
        <w:rPr>
          <w:rFonts w:cstheme="minorHAnsi"/>
        </w:rPr>
        <w:t>additional stage lengths have been added to comply with the ma</w:t>
      </w:r>
      <w:r w:rsidR="00201630">
        <w:rPr>
          <w:rFonts w:cstheme="minorHAnsi"/>
        </w:rPr>
        <w:t>x</w:t>
      </w:r>
      <w:r w:rsidR="0051358C" w:rsidRPr="0051358C">
        <w:rPr>
          <w:rFonts w:cstheme="minorHAnsi"/>
        </w:rPr>
        <w:t>imum range of the aircraft (according to the manufacturer)</w:t>
      </w:r>
    </w:p>
    <w:p w14:paraId="0F368909" w14:textId="65563E3C" w:rsidR="006C04B9" w:rsidRDefault="006C04B9" w:rsidP="00252F82">
      <w:pPr>
        <w:pStyle w:val="ListParagraph"/>
        <w:numPr>
          <w:ilvl w:val="1"/>
          <w:numId w:val="10"/>
        </w:numPr>
        <w:jc w:val="both"/>
        <w:rPr>
          <w:rFonts w:cstheme="minorHAnsi"/>
        </w:rPr>
      </w:pPr>
      <w:r w:rsidRPr="00D06B53">
        <w:rPr>
          <w:rFonts w:cstheme="minorHAnsi"/>
          <w:b/>
        </w:rPr>
        <w:t>Cruise level update</w:t>
      </w:r>
      <w:r w:rsidRPr="00D06B53">
        <w:rPr>
          <w:rFonts w:cstheme="minorHAnsi"/>
        </w:rPr>
        <w:t xml:space="preserve">: </w:t>
      </w:r>
      <w:r w:rsidR="00162C8D" w:rsidRPr="00162C8D">
        <w:rPr>
          <w:rFonts w:cstheme="minorHAnsi"/>
        </w:rPr>
        <w:t xml:space="preserve">At least one cruise level has changed for a given flight </w:t>
      </w:r>
      <w:proofErr w:type="gramStart"/>
      <w:r w:rsidR="00162C8D" w:rsidRPr="00162C8D">
        <w:rPr>
          <w:rFonts w:cstheme="minorHAnsi"/>
        </w:rPr>
        <w:t xml:space="preserve">distance </w:t>
      </w:r>
      <w:r w:rsidR="00065E2E" w:rsidRPr="00D06B53">
        <w:rPr>
          <w:rFonts w:cstheme="minorHAnsi"/>
        </w:rPr>
        <w:t xml:space="preserve"> </w:t>
      </w:r>
      <w:r w:rsidRPr="00D06B53">
        <w:rPr>
          <w:rFonts w:cstheme="minorHAnsi"/>
        </w:rPr>
        <w:t>for</w:t>
      </w:r>
      <w:proofErr w:type="gramEnd"/>
      <w:r w:rsidRPr="00D06B53">
        <w:rPr>
          <w:rFonts w:cstheme="minorHAnsi"/>
        </w:rPr>
        <w:t xml:space="preserve"> </w:t>
      </w:r>
      <w:r w:rsidR="00065E2E" w:rsidRPr="00D06B53">
        <w:rPr>
          <w:rFonts w:cstheme="minorHAnsi"/>
        </w:rPr>
        <w:t xml:space="preserve">the </w:t>
      </w:r>
      <w:r w:rsidRPr="00D06B53">
        <w:rPr>
          <w:rFonts w:cstheme="minorHAnsi"/>
        </w:rPr>
        <w:t xml:space="preserve"> aircraft </w:t>
      </w:r>
      <w:r w:rsidR="00065E2E" w:rsidRPr="00D06B53">
        <w:rPr>
          <w:rFonts w:cstheme="minorHAnsi"/>
        </w:rPr>
        <w:t>type</w:t>
      </w:r>
      <w:r w:rsidR="00162C8D">
        <w:rPr>
          <w:rFonts w:cstheme="minorHAnsi"/>
        </w:rPr>
        <w:t xml:space="preserve"> concerned</w:t>
      </w:r>
      <w:r w:rsidR="00065E2E" w:rsidRPr="009C3CD6">
        <w:rPr>
          <w:rFonts w:cstheme="minorHAnsi"/>
        </w:rPr>
        <w:t>.</w:t>
      </w:r>
      <w:r w:rsidR="00F507BF" w:rsidRPr="009C3CD6">
        <w:rPr>
          <w:rFonts w:cstheme="minorHAnsi"/>
        </w:rPr>
        <w:t xml:space="preserve"> </w:t>
      </w:r>
      <w:proofErr w:type="gramStart"/>
      <w:r w:rsidR="00E253D3" w:rsidRPr="00E253D3">
        <w:rPr>
          <w:rFonts w:cstheme="minorHAnsi"/>
        </w:rPr>
        <w:t>In particular, for</w:t>
      </w:r>
      <w:proofErr w:type="gramEnd"/>
      <w:r w:rsidR="00E253D3" w:rsidRPr="00E253D3">
        <w:rPr>
          <w:rFonts w:cstheme="minorHAnsi"/>
        </w:rPr>
        <w:t xml:space="preserve"> piston and turboprop aircraft, in some specific cases, the cruise altitude has changed </w:t>
      </w:r>
      <w:r w:rsidR="00E253D3">
        <w:rPr>
          <w:rFonts w:cstheme="minorHAnsi"/>
        </w:rPr>
        <w:t xml:space="preserve">by </w:t>
      </w:r>
      <w:r w:rsidR="00E253D3" w:rsidRPr="00E253D3">
        <w:rPr>
          <w:rFonts w:cstheme="minorHAnsi"/>
        </w:rPr>
        <w:t>10 000 feet</w:t>
      </w:r>
      <w:r w:rsidR="00E253D3">
        <w:rPr>
          <w:rFonts w:cstheme="minorHAnsi"/>
        </w:rPr>
        <w:t xml:space="preserve"> or more</w:t>
      </w:r>
      <w:r w:rsidR="00E253D3" w:rsidRPr="00E253D3">
        <w:rPr>
          <w:rFonts w:cstheme="minorHAnsi"/>
        </w:rPr>
        <w:t xml:space="preserve"> between </w:t>
      </w:r>
      <w:r w:rsidR="00F507BF" w:rsidRPr="00D06B53">
        <w:rPr>
          <w:rFonts w:cstheme="minorHAnsi"/>
        </w:rPr>
        <w:t xml:space="preserve">the </w:t>
      </w:r>
      <w:r w:rsidR="00E253D3" w:rsidRPr="00D06B53">
        <w:rPr>
          <w:rFonts w:cstheme="minorHAnsi"/>
        </w:rPr>
        <w:t>2</w:t>
      </w:r>
      <w:r w:rsidR="00F507BF" w:rsidRPr="00D06B53">
        <w:rPr>
          <w:rFonts w:cstheme="minorHAnsi"/>
        </w:rPr>
        <w:t xml:space="preserve"> releases, which </w:t>
      </w:r>
      <w:r w:rsidR="00E253D3" w:rsidRPr="00E253D3">
        <w:rPr>
          <w:rFonts w:cstheme="minorHAnsi"/>
        </w:rPr>
        <w:t>induces significant changes in fuel consumption and emissions</w:t>
      </w:r>
      <w:r w:rsidR="00F507BF" w:rsidRPr="009C3CD6">
        <w:rPr>
          <w:rFonts w:cstheme="minorHAnsi"/>
        </w:rPr>
        <w:t>.</w:t>
      </w:r>
    </w:p>
    <w:p w14:paraId="501FB98D" w14:textId="3E602C30" w:rsidR="00803D42" w:rsidRPr="009C3CD6" w:rsidRDefault="007E7CA4" w:rsidP="00252F82">
      <w:r>
        <w:t>These changed are captured in the table below.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4535"/>
        <w:gridCol w:w="3686"/>
      </w:tblGrid>
      <w:tr w:rsidR="009F490F" w:rsidRPr="00D06B53" w14:paraId="0908DAC9" w14:textId="77777777" w:rsidTr="00252F82">
        <w:trPr>
          <w:trHeight w:val="300"/>
          <w:tblHeader/>
        </w:trPr>
        <w:tc>
          <w:tcPr>
            <w:tcW w:w="604" w:type="pct"/>
            <w:shd w:val="clear" w:color="auto" w:fill="5B9BD5" w:themeFill="accent1"/>
            <w:noWrap/>
            <w:hideMark/>
          </w:tcPr>
          <w:bookmarkEnd w:id="192"/>
          <w:p w14:paraId="71E573D7" w14:textId="77777777" w:rsidR="009F490F" w:rsidRPr="009C3CD6" w:rsidRDefault="009F490F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3CD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ICAO Code</w:t>
            </w:r>
          </w:p>
        </w:tc>
        <w:tc>
          <w:tcPr>
            <w:tcW w:w="2425" w:type="pct"/>
            <w:shd w:val="clear" w:color="auto" w:fill="5B9BD5" w:themeFill="accent1"/>
            <w:noWrap/>
            <w:hideMark/>
          </w:tcPr>
          <w:p w14:paraId="0A99EC34" w14:textId="77777777" w:rsidR="009F490F" w:rsidRPr="00D06B53" w:rsidRDefault="009F490F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Aircraft model updates</w:t>
            </w:r>
          </w:p>
        </w:tc>
        <w:tc>
          <w:tcPr>
            <w:tcW w:w="1971" w:type="pct"/>
            <w:shd w:val="clear" w:color="auto" w:fill="5B9BD5" w:themeFill="accent1"/>
            <w:noWrap/>
            <w:hideMark/>
          </w:tcPr>
          <w:p w14:paraId="4E074C59" w14:textId="77777777" w:rsidR="009F490F" w:rsidRPr="00D06B53" w:rsidRDefault="009F490F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06B5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Flight definition update</w:t>
            </w:r>
          </w:p>
        </w:tc>
      </w:tr>
      <w:tr w:rsidR="009F490F" w:rsidRPr="00D06B53" w14:paraId="52ACBF9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3BE0C7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A140</w:t>
            </w:r>
          </w:p>
        </w:tc>
        <w:tc>
          <w:tcPr>
            <w:tcW w:w="2425" w:type="pct"/>
            <w:noWrap/>
            <w:hideMark/>
          </w:tcPr>
          <w:p w14:paraId="1CF0001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E40B00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6E756A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83E407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A148</w:t>
            </w:r>
          </w:p>
        </w:tc>
        <w:tc>
          <w:tcPr>
            <w:tcW w:w="2425" w:type="pct"/>
            <w:noWrap/>
            <w:hideMark/>
          </w:tcPr>
          <w:p w14:paraId="173D16A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1D9B390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20B226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3F4E6D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A306</w:t>
            </w:r>
          </w:p>
        </w:tc>
        <w:tc>
          <w:tcPr>
            <w:tcW w:w="2425" w:type="pct"/>
            <w:noWrap/>
            <w:hideMark/>
          </w:tcPr>
          <w:p w14:paraId="7549991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23828A9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5BDDFD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033FD6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A30B</w:t>
            </w:r>
          </w:p>
        </w:tc>
        <w:tc>
          <w:tcPr>
            <w:tcW w:w="2425" w:type="pct"/>
            <w:noWrap/>
            <w:hideMark/>
          </w:tcPr>
          <w:p w14:paraId="458CF11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4B09102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B378A5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040367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A310</w:t>
            </w:r>
          </w:p>
        </w:tc>
        <w:tc>
          <w:tcPr>
            <w:tcW w:w="2425" w:type="pct"/>
            <w:noWrap/>
            <w:hideMark/>
          </w:tcPr>
          <w:p w14:paraId="4A76F98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5150938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6F1129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CC1FFB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A318</w:t>
            </w:r>
          </w:p>
        </w:tc>
        <w:tc>
          <w:tcPr>
            <w:tcW w:w="2425" w:type="pct"/>
            <w:noWrap/>
            <w:hideMark/>
          </w:tcPr>
          <w:p w14:paraId="797C1BD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944294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2BB595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96202D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A319</w:t>
            </w:r>
          </w:p>
        </w:tc>
        <w:tc>
          <w:tcPr>
            <w:tcW w:w="2425" w:type="pct"/>
            <w:noWrap/>
            <w:hideMark/>
          </w:tcPr>
          <w:p w14:paraId="2014CF5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96354D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AD2097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85FE54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A320</w:t>
            </w:r>
          </w:p>
        </w:tc>
        <w:tc>
          <w:tcPr>
            <w:tcW w:w="2425" w:type="pct"/>
            <w:noWrap/>
            <w:hideMark/>
          </w:tcPr>
          <w:p w14:paraId="11ECB4B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40DE4A3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DD4955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6C283E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A321</w:t>
            </w:r>
          </w:p>
        </w:tc>
        <w:tc>
          <w:tcPr>
            <w:tcW w:w="2425" w:type="pct"/>
            <w:noWrap/>
            <w:hideMark/>
          </w:tcPr>
          <w:p w14:paraId="7F4C2FE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28D6A71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95F647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F71F3B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A332</w:t>
            </w:r>
          </w:p>
        </w:tc>
        <w:tc>
          <w:tcPr>
            <w:tcW w:w="2425" w:type="pct"/>
            <w:noWrap/>
            <w:hideMark/>
          </w:tcPr>
          <w:p w14:paraId="01A057E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7F59F6D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A50990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B9EA7E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lastRenderedPageBreak/>
              <w:t>A333</w:t>
            </w:r>
          </w:p>
        </w:tc>
        <w:tc>
          <w:tcPr>
            <w:tcW w:w="2425" w:type="pct"/>
            <w:noWrap/>
            <w:hideMark/>
          </w:tcPr>
          <w:p w14:paraId="309C7EB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7EB53F7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A8F0AB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10BE22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A342</w:t>
            </w:r>
          </w:p>
        </w:tc>
        <w:tc>
          <w:tcPr>
            <w:tcW w:w="2425" w:type="pct"/>
            <w:noWrap/>
            <w:hideMark/>
          </w:tcPr>
          <w:p w14:paraId="4FF0FED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6B6D48C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5F74CF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C9AB5F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A343</w:t>
            </w:r>
          </w:p>
        </w:tc>
        <w:tc>
          <w:tcPr>
            <w:tcW w:w="2425" w:type="pct"/>
            <w:noWrap/>
            <w:hideMark/>
          </w:tcPr>
          <w:p w14:paraId="1643BA5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3F5188B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2365D8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B4F9FA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A345</w:t>
            </w:r>
          </w:p>
        </w:tc>
        <w:tc>
          <w:tcPr>
            <w:tcW w:w="2425" w:type="pct"/>
            <w:noWrap/>
            <w:hideMark/>
          </w:tcPr>
          <w:p w14:paraId="68AD9FC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67D7F09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2CA6DD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AAFABA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A346</w:t>
            </w:r>
          </w:p>
        </w:tc>
        <w:tc>
          <w:tcPr>
            <w:tcW w:w="2425" w:type="pct"/>
            <w:noWrap/>
            <w:hideMark/>
          </w:tcPr>
          <w:p w14:paraId="205855A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77DA751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0845DF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AE38D9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A359</w:t>
            </w:r>
          </w:p>
        </w:tc>
        <w:tc>
          <w:tcPr>
            <w:tcW w:w="2425" w:type="pct"/>
            <w:noWrap/>
            <w:hideMark/>
          </w:tcPr>
          <w:p w14:paraId="06BCC41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12BA4F6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2132BE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11472E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A388</w:t>
            </w:r>
          </w:p>
        </w:tc>
        <w:tc>
          <w:tcPr>
            <w:tcW w:w="2425" w:type="pct"/>
            <w:noWrap/>
            <w:hideMark/>
          </w:tcPr>
          <w:p w14:paraId="488953B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575DBC7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0B25F1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487B8C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AC90</w:t>
            </w:r>
          </w:p>
        </w:tc>
        <w:tc>
          <w:tcPr>
            <w:tcW w:w="2425" w:type="pct"/>
            <w:noWrap/>
            <w:hideMark/>
          </w:tcPr>
          <w:p w14:paraId="15C9445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654EF24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C56DBC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5F7F85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AEST</w:t>
            </w:r>
          </w:p>
        </w:tc>
        <w:tc>
          <w:tcPr>
            <w:tcW w:w="2425" w:type="pct"/>
            <w:noWrap/>
            <w:hideMark/>
          </w:tcPr>
          <w:p w14:paraId="44FFC1E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22BF9F8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8F88F9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B391DF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AN12</w:t>
            </w:r>
          </w:p>
        </w:tc>
        <w:tc>
          <w:tcPr>
            <w:tcW w:w="2425" w:type="pct"/>
            <w:noWrap/>
            <w:hideMark/>
          </w:tcPr>
          <w:p w14:paraId="793F053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01B8C8B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2FB77A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2AA34E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AN24</w:t>
            </w:r>
          </w:p>
        </w:tc>
        <w:tc>
          <w:tcPr>
            <w:tcW w:w="2425" w:type="pct"/>
            <w:noWrap/>
            <w:hideMark/>
          </w:tcPr>
          <w:p w14:paraId="36BD767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1D766B3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363A4F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42AA36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AN26</w:t>
            </w:r>
          </w:p>
        </w:tc>
        <w:tc>
          <w:tcPr>
            <w:tcW w:w="2425" w:type="pct"/>
            <w:noWrap/>
            <w:hideMark/>
          </w:tcPr>
          <w:p w14:paraId="52CC714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0823759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3F4DF9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0BC293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AN30</w:t>
            </w:r>
          </w:p>
        </w:tc>
        <w:tc>
          <w:tcPr>
            <w:tcW w:w="2425" w:type="pct"/>
            <w:noWrap/>
            <w:hideMark/>
          </w:tcPr>
          <w:p w14:paraId="3D84FCA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1DCF02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E4B08B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432167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AN32</w:t>
            </w:r>
          </w:p>
        </w:tc>
        <w:tc>
          <w:tcPr>
            <w:tcW w:w="2425" w:type="pct"/>
            <w:noWrap/>
            <w:hideMark/>
          </w:tcPr>
          <w:p w14:paraId="7093D98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730DAA4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FB12C6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F9B207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AN72</w:t>
            </w:r>
          </w:p>
        </w:tc>
        <w:tc>
          <w:tcPr>
            <w:tcW w:w="2425" w:type="pct"/>
            <w:noWrap/>
            <w:hideMark/>
          </w:tcPr>
          <w:p w14:paraId="0D3A2F8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0C3F33C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1E00FA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B02767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ASTR</w:t>
            </w:r>
          </w:p>
        </w:tc>
        <w:tc>
          <w:tcPr>
            <w:tcW w:w="2425" w:type="pct"/>
            <w:noWrap/>
            <w:hideMark/>
          </w:tcPr>
          <w:p w14:paraId="288697E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E7E647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D36B88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BC45F6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AT43</w:t>
            </w:r>
          </w:p>
        </w:tc>
        <w:tc>
          <w:tcPr>
            <w:tcW w:w="2425" w:type="pct"/>
            <w:noWrap/>
            <w:hideMark/>
          </w:tcPr>
          <w:p w14:paraId="678C593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0E48782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3666DA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751E1A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AT72</w:t>
            </w:r>
          </w:p>
        </w:tc>
        <w:tc>
          <w:tcPr>
            <w:tcW w:w="2425" w:type="pct"/>
            <w:noWrap/>
            <w:hideMark/>
          </w:tcPr>
          <w:p w14:paraId="6B4A3F2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1A6658B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A36BEB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B8A4FB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ATP</w:t>
            </w:r>
          </w:p>
        </w:tc>
        <w:tc>
          <w:tcPr>
            <w:tcW w:w="2425" w:type="pct"/>
            <w:noWrap/>
            <w:hideMark/>
          </w:tcPr>
          <w:p w14:paraId="3421702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01D8836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A9DB58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13F75A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B190</w:t>
            </w:r>
          </w:p>
        </w:tc>
        <w:tc>
          <w:tcPr>
            <w:tcW w:w="2425" w:type="pct"/>
            <w:noWrap/>
            <w:hideMark/>
          </w:tcPr>
          <w:p w14:paraId="0A92871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3254CF3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7EADEE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F4B2D9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B461</w:t>
            </w:r>
          </w:p>
        </w:tc>
        <w:tc>
          <w:tcPr>
            <w:tcW w:w="2425" w:type="pct"/>
            <w:noWrap/>
            <w:hideMark/>
          </w:tcPr>
          <w:p w14:paraId="52205FB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3F046D8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F0B456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875743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B462</w:t>
            </w:r>
          </w:p>
        </w:tc>
        <w:tc>
          <w:tcPr>
            <w:tcW w:w="2425" w:type="pct"/>
            <w:noWrap/>
            <w:hideMark/>
          </w:tcPr>
          <w:p w14:paraId="4CF771D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4BD615B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0EA8C2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E723DF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B463</w:t>
            </w:r>
          </w:p>
        </w:tc>
        <w:tc>
          <w:tcPr>
            <w:tcW w:w="2425" w:type="pct"/>
            <w:noWrap/>
            <w:hideMark/>
          </w:tcPr>
          <w:p w14:paraId="1FBED89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7788A9E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F67AE3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10EDB6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B712</w:t>
            </w:r>
          </w:p>
        </w:tc>
        <w:tc>
          <w:tcPr>
            <w:tcW w:w="2425" w:type="pct"/>
            <w:noWrap/>
            <w:hideMark/>
          </w:tcPr>
          <w:p w14:paraId="4202E8B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04A66B1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C5582C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7946CA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B721</w:t>
            </w:r>
          </w:p>
        </w:tc>
        <w:tc>
          <w:tcPr>
            <w:tcW w:w="2425" w:type="pct"/>
            <w:noWrap/>
            <w:hideMark/>
          </w:tcPr>
          <w:p w14:paraId="2418D3F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6788F61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A83DB6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78715D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B722</w:t>
            </w:r>
          </w:p>
        </w:tc>
        <w:tc>
          <w:tcPr>
            <w:tcW w:w="2425" w:type="pct"/>
            <w:noWrap/>
            <w:hideMark/>
          </w:tcPr>
          <w:p w14:paraId="245E85A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5939D3E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206D43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F85C48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B733</w:t>
            </w:r>
          </w:p>
        </w:tc>
        <w:tc>
          <w:tcPr>
            <w:tcW w:w="2425" w:type="pct"/>
            <w:noWrap/>
            <w:hideMark/>
          </w:tcPr>
          <w:p w14:paraId="59D075E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2D4743F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DA5F35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B07FD0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B734</w:t>
            </w:r>
          </w:p>
        </w:tc>
        <w:tc>
          <w:tcPr>
            <w:tcW w:w="2425" w:type="pct"/>
            <w:noWrap/>
            <w:hideMark/>
          </w:tcPr>
          <w:p w14:paraId="7C82AE1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3C5E6DC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A0CBE8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274084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B735</w:t>
            </w:r>
          </w:p>
        </w:tc>
        <w:tc>
          <w:tcPr>
            <w:tcW w:w="2425" w:type="pct"/>
            <w:noWrap/>
            <w:hideMark/>
          </w:tcPr>
          <w:p w14:paraId="286D3DF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01EF07D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6EFB00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5F587A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B736</w:t>
            </w:r>
          </w:p>
        </w:tc>
        <w:tc>
          <w:tcPr>
            <w:tcW w:w="2425" w:type="pct"/>
            <w:noWrap/>
            <w:hideMark/>
          </w:tcPr>
          <w:p w14:paraId="1761D6E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1F7E2F7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EFC3D7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4403D6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B737</w:t>
            </w:r>
          </w:p>
        </w:tc>
        <w:tc>
          <w:tcPr>
            <w:tcW w:w="2425" w:type="pct"/>
            <w:noWrap/>
            <w:hideMark/>
          </w:tcPr>
          <w:p w14:paraId="5F7F875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3A78951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D60AC7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DCEDB3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B738</w:t>
            </w:r>
          </w:p>
        </w:tc>
        <w:tc>
          <w:tcPr>
            <w:tcW w:w="2425" w:type="pct"/>
            <w:noWrap/>
            <w:hideMark/>
          </w:tcPr>
          <w:p w14:paraId="33BCB6C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69BCDC6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C27D3A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0C548E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B739</w:t>
            </w:r>
          </w:p>
        </w:tc>
        <w:tc>
          <w:tcPr>
            <w:tcW w:w="2425" w:type="pct"/>
            <w:noWrap/>
            <w:hideMark/>
          </w:tcPr>
          <w:p w14:paraId="3B8A2FB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3F56487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E0C852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EEF8B4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B742</w:t>
            </w:r>
          </w:p>
        </w:tc>
        <w:tc>
          <w:tcPr>
            <w:tcW w:w="2425" w:type="pct"/>
            <w:noWrap/>
            <w:hideMark/>
          </w:tcPr>
          <w:p w14:paraId="56BE118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4B27A5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58BEF6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15D9E7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B743</w:t>
            </w:r>
          </w:p>
        </w:tc>
        <w:tc>
          <w:tcPr>
            <w:tcW w:w="2425" w:type="pct"/>
            <w:noWrap/>
            <w:hideMark/>
          </w:tcPr>
          <w:p w14:paraId="1F95C90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504EAE9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21A7DF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46B3C0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B744</w:t>
            </w:r>
          </w:p>
        </w:tc>
        <w:tc>
          <w:tcPr>
            <w:tcW w:w="2425" w:type="pct"/>
            <w:noWrap/>
            <w:hideMark/>
          </w:tcPr>
          <w:p w14:paraId="70E984D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499B33A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7AD550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D5E575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B748</w:t>
            </w:r>
          </w:p>
        </w:tc>
        <w:tc>
          <w:tcPr>
            <w:tcW w:w="2425" w:type="pct"/>
            <w:noWrap/>
            <w:hideMark/>
          </w:tcPr>
          <w:p w14:paraId="1748DDA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616C029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E0435E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FA370B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B74S</w:t>
            </w:r>
          </w:p>
        </w:tc>
        <w:tc>
          <w:tcPr>
            <w:tcW w:w="2425" w:type="pct"/>
            <w:noWrap/>
            <w:hideMark/>
          </w:tcPr>
          <w:p w14:paraId="5C2701E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F80DF5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E9B123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29525C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B752</w:t>
            </w:r>
          </w:p>
        </w:tc>
        <w:tc>
          <w:tcPr>
            <w:tcW w:w="2425" w:type="pct"/>
            <w:noWrap/>
            <w:hideMark/>
          </w:tcPr>
          <w:p w14:paraId="1ED7202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3DF86DD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C6886B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E15E56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B753</w:t>
            </w:r>
          </w:p>
        </w:tc>
        <w:tc>
          <w:tcPr>
            <w:tcW w:w="2425" w:type="pct"/>
            <w:noWrap/>
            <w:hideMark/>
          </w:tcPr>
          <w:p w14:paraId="490D6C3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22FD59B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DBB777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106142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lastRenderedPageBreak/>
              <w:t>B762</w:t>
            </w:r>
          </w:p>
        </w:tc>
        <w:tc>
          <w:tcPr>
            <w:tcW w:w="2425" w:type="pct"/>
            <w:noWrap/>
            <w:hideMark/>
          </w:tcPr>
          <w:p w14:paraId="613EAEB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3CC1B14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C562D1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BE3F02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B763</w:t>
            </w:r>
          </w:p>
        </w:tc>
        <w:tc>
          <w:tcPr>
            <w:tcW w:w="2425" w:type="pct"/>
            <w:noWrap/>
            <w:hideMark/>
          </w:tcPr>
          <w:p w14:paraId="028181E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3D61646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892B24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10DDD5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B764</w:t>
            </w:r>
          </w:p>
        </w:tc>
        <w:tc>
          <w:tcPr>
            <w:tcW w:w="2425" w:type="pct"/>
            <w:noWrap/>
            <w:hideMark/>
          </w:tcPr>
          <w:p w14:paraId="3BF1661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36E55FA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30C363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ECF15C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B772</w:t>
            </w:r>
          </w:p>
        </w:tc>
        <w:tc>
          <w:tcPr>
            <w:tcW w:w="2425" w:type="pct"/>
            <w:noWrap/>
            <w:hideMark/>
          </w:tcPr>
          <w:p w14:paraId="7982688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1AF0CD9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94DF0B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689527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B77L</w:t>
            </w:r>
          </w:p>
        </w:tc>
        <w:tc>
          <w:tcPr>
            <w:tcW w:w="2425" w:type="pct"/>
            <w:noWrap/>
            <w:hideMark/>
          </w:tcPr>
          <w:p w14:paraId="7D2E9C8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0038422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 and new distances</w:t>
            </w:r>
          </w:p>
        </w:tc>
      </w:tr>
      <w:tr w:rsidR="009F490F" w:rsidRPr="00D06B53" w14:paraId="7E534D9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E175DB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B788</w:t>
            </w:r>
          </w:p>
        </w:tc>
        <w:tc>
          <w:tcPr>
            <w:tcW w:w="2425" w:type="pct"/>
            <w:noWrap/>
            <w:hideMark/>
          </w:tcPr>
          <w:p w14:paraId="31730C2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5A677E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7C86FF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CD4B2E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B789</w:t>
            </w:r>
          </w:p>
        </w:tc>
        <w:tc>
          <w:tcPr>
            <w:tcW w:w="2425" w:type="pct"/>
            <w:noWrap/>
            <w:hideMark/>
          </w:tcPr>
          <w:p w14:paraId="66DFE85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36E2043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CD9DDC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F7B791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BE10</w:t>
            </w:r>
          </w:p>
        </w:tc>
        <w:tc>
          <w:tcPr>
            <w:tcW w:w="2425" w:type="pct"/>
            <w:noWrap/>
            <w:hideMark/>
          </w:tcPr>
          <w:p w14:paraId="3EE07F6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45857B5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48E399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D1CCF1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BE18</w:t>
            </w:r>
          </w:p>
        </w:tc>
        <w:tc>
          <w:tcPr>
            <w:tcW w:w="2425" w:type="pct"/>
            <w:noWrap/>
            <w:hideMark/>
          </w:tcPr>
          <w:p w14:paraId="1542668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2F63039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2C43104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F44E98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BE20</w:t>
            </w:r>
          </w:p>
        </w:tc>
        <w:tc>
          <w:tcPr>
            <w:tcW w:w="2425" w:type="pct"/>
            <w:noWrap/>
            <w:hideMark/>
          </w:tcPr>
          <w:p w14:paraId="71BF509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3843A7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EBC0DA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B99200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BE30</w:t>
            </w:r>
          </w:p>
        </w:tc>
        <w:tc>
          <w:tcPr>
            <w:tcW w:w="2425" w:type="pct"/>
            <w:noWrap/>
            <w:hideMark/>
          </w:tcPr>
          <w:p w14:paraId="0C6D66A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5C081FE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17576D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F6560E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BE40</w:t>
            </w:r>
          </w:p>
        </w:tc>
        <w:tc>
          <w:tcPr>
            <w:tcW w:w="2425" w:type="pct"/>
            <w:noWrap/>
            <w:hideMark/>
          </w:tcPr>
          <w:p w14:paraId="7F42E9C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450EBD0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2C4E60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25D587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BE50</w:t>
            </w:r>
          </w:p>
        </w:tc>
        <w:tc>
          <w:tcPr>
            <w:tcW w:w="2425" w:type="pct"/>
            <w:noWrap/>
            <w:hideMark/>
          </w:tcPr>
          <w:p w14:paraId="0217D42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6733A16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490F" w:rsidRPr="00D06B53" w14:paraId="67F14724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6BAA9E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BE55</w:t>
            </w:r>
          </w:p>
        </w:tc>
        <w:tc>
          <w:tcPr>
            <w:tcW w:w="2425" w:type="pct"/>
            <w:noWrap/>
            <w:hideMark/>
          </w:tcPr>
          <w:p w14:paraId="12152F0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1BA022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30460C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E431A0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BE58</w:t>
            </w:r>
          </w:p>
        </w:tc>
        <w:tc>
          <w:tcPr>
            <w:tcW w:w="2425" w:type="pct"/>
            <w:noWrap/>
            <w:hideMark/>
          </w:tcPr>
          <w:p w14:paraId="5F4A523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4141C3E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829BD2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A01D4E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BE60</w:t>
            </w:r>
          </w:p>
        </w:tc>
        <w:tc>
          <w:tcPr>
            <w:tcW w:w="2425" w:type="pct"/>
            <w:noWrap/>
            <w:hideMark/>
          </w:tcPr>
          <w:p w14:paraId="2350E87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71F2516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F59A87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44A47D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BE99</w:t>
            </w:r>
          </w:p>
        </w:tc>
        <w:tc>
          <w:tcPr>
            <w:tcW w:w="2425" w:type="pct"/>
            <w:noWrap/>
            <w:hideMark/>
          </w:tcPr>
          <w:p w14:paraId="60B24E9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337D776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B33C33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DA1C4F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BE9L</w:t>
            </w:r>
          </w:p>
        </w:tc>
        <w:tc>
          <w:tcPr>
            <w:tcW w:w="2425" w:type="pct"/>
            <w:noWrap/>
            <w:hideMark/>
          </w:tcPr>
          <w:p w14:paraId="220DED7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0B5B5E0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941950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BD4A1B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BN2P</w:t>
            </w:r>
          </w:p>
        </w:tc>
        <w:tc>
          <w:tcPr>
            <w:tcW w:w="2425" w:type="pct"/>
            <w:noWrap/>
            <w:hideMark/>
          </w:tcPr>
          <w:p w14:paraId="474CE50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6BFB784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064D0F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400178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C208</w:t>
            </w:r>
          </w:p>
        </w:tc>
        <w:tc>
          <w:tcPr>
            <w:tcW w:w="2425" w:type="pct"/>
            <w:noWrap/>
            <w:hideMark/>
          </w:tcPr>
          <w:p w14:paraId="2293369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04A105B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2885F3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6B14FE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C303</w:t>
            </w:r>
          </w:p>
        </w:tc>
        <w:tc>
          <w:tcPr>
            <w:tcW w:w="2425" w:type="pct"/>
            <w:noWrap/>
            <w:hideMark/>
          </w:tcPr>
          <w:p w14:paraId="7B52FEE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3A0A91C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CAF925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4BA3AA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C335</w:t>
            </w:r>
          </w:p>
        </w:tc>
        <w:tc>
          <w:tcPr>
            <w:tcW w:w="2425" w:type="pct"/>
            <w:noWrap/>
            <w:hideMark/>
          </w:tcPr>
          <w:p w14:paraId="7768881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003A6E8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490F" w:rsidRPr="00D06B53" w14:paraId="3A9D955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68E67F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C340</w:t>
            </w:r>
          </w:p>
        </w:tc>
        <w:tc>
          <w:tcPr>
            <w:tcW w:w="2425" w:type="pct"/>
            <w:noWrap/>
            <w:hideMark/>
          </w:tcPr>
          <w:p w14:paraId="3036DB0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437D57C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F885CA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A77AE0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C402</w:t>
            </w:r>
          </w:p>
        </w:tc>
        <w:tc>
          <w:tcPr>
            <w:tcW w:w="2425" w:type="pct"/>
            <w:noWrap/>
            <w:hideMark/>
          </w:tcPr>
          <w:p w14:paraId="6C5B566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070F42F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F31298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D58A1C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C404</w:t>
            </w:r>
          </w:p>
        </w:tc>
        <w:tc>
          <w:tcPr>
            <w:tcW w:w="2425" w:type="pct"/>
            <w:noWrap/>
            <w:hideMark/>
          </w:tcPr>
          <w:p w14:paraId="2C443BF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50BD74A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BCBC2F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C12C10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C414</w:t>
            </w:r>
          </w:p>
        </w:tc>
        <w:tc>
          <w:tcPr>
            <w:tcW w:w="2425" w:type="pct"/>
            <w:noWrap/>
            <w:hideMark/>
          </w:tcPr>
          <w:p w14:paraId="268366E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1A10A66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287FD4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3041F0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C421</w:t>
            </w:r>
          </w:p>
        </w:tc>
        <w:tc>
          <w:tcPr>
            <w:tcW w:w="2425" w:type="pct"/>
            <w:noWrap/>
            <w:hideMark/>
          </w:tcPr>
          <w:p w14:paraId="7027357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2B3A317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46A36D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60CEB0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C425</w:t>
            </w:r>
          </w:p>
        </w:tc>
        <w:tc>
          <w:tcPr>
            <w:tcW w:w="2425" w:type="pct"/>
            <w:noWrap/>
            <w:hideMark/>
          </w:tcPr>
          <w:p w14:paraId="18A1622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023F609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D6DA69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9C6746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C441</w:t>
            </w:r>
          </w:p>
        </w:tc>
        <w:tc>
          <w:tcPr>
            <w:tcW w:w="2425" w:type="pct"/>
            <w:noWrap/>
            <w:hideMark/>
          </w:tcPr>
          <w:p w14:paraId="1D6B866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Engine emissions model </w:t>
            </w:r>
          </w:p>
        </w:tc>
        <w:tc>
          <w:tcPr>
            <w:tcW w:w="1971" w:type="pct"/>
            <w:noWrap/>
            <w:hideMark/>
          </w:tcPr>
          <w:p w14:paraId="410FFD1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2BCB7E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29BAD2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C500</w:t>
            </w:r>
          </w:p>
        </w:tc>
        <w:tc>
          <w:tcPr>
            <w:tcW w:w="2425" w:type="pct"/>
            <w:noWrap/>
            <w:hideMark/>
          </w:tcPr>
          <w:p w14:paraId="794F0FB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691A585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4A8645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CE7399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C501</w:t>
            </w:r>
          </w:p>
        </w:tc>
        <w:tc>
          <w:tcPr>
            <w:tcW w:w="2425" w:type="pct"/>
            <w:noWrap/>
            <w:hideMark/>
          </w:tcPr>
          <w:p w14:paraId="1D99EDB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541495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B95B83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B1EBC4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C510</w:t>
            </w:r>
          </w:p>
        </w:tc>
        <w:tc>
          <w:tcPr>
            <w:tcW w:w="2425" w:type="pct"/>
            <w:noWrap/>
            <w:hideMark/>
          </w:tcPr>
          <w:p w14:paraId="152A5CC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15369F9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3C4353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9C873E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C525</w:t>
            </w:r>
          </w:p>
        </w:tc>
        <w:tc>
          <w:tcPr>
            <w:tcW w:w="2425" w:type="pct"/>
            <w:noWrap/>
            <w:hideMark/>
          </w:tcPr>
          <w:p w14:paraId="4A12B2F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4A679B7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83B28F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93A6B0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C550</w:t>
            </w:r>
          </w:p>
        </w:tc>
        <w:tc>
          <w:tcPr>
            <w:tcW w:w="2425" w:type="pct"/>
            <w:noWrap/>
            <w:hideMark/>
          </w:tcPr>
          <w:p w14:paraId="7128C28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3BBD73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80368F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09FBEC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C551</w:t>
            </w:r>
          </w:p>
        </w:tc>
        <w:tc>
          <w:tcPr>
            <w:tcW w:w="2425" w:type="pct"/>
            <w:noWrap/>
            <w:hideMark/>
          </w:tcPr>
          <w:p w14:paraId="7B67E9A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5C7CBA4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84BEFA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5DDF15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C560</w:t>
            </w:r>
          </w:p>
        </w:tc>
        <w:tc>
          <w:tcPr>
            <w:tcW w:w="2425" w:type="pct"/>
            <w:noWrap/>
            <w:hideMark/>
          </w:tcPr>
          <w:p w14:paraId="5E817AB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84E8B8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36E8B4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4365859" w14:textId="6BBCD603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C56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425" w:type="pct"/>
            <w:noWrap/>
            <w:hideMark/>
          </w:tcPr>
          <w:p w14:paraId="73E8376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EA1776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D13EB4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2E2DD7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C650</w:t>
            </w:r>
          </w:p>
        </w:tc>
        <w:tc>
          <w:tcPr>
            <w:tcW w:w="2425" w:type="pct"/>
            <w:noWrap/>
            <w:hideMark/>
          </w:tcPr>
          <w:p w14:paraId="1458006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0F14D3F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134E2C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0356F4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C680</w:t>
            </w:r>
          </w:p>
        </w:tc>
        <w:tc>
          <w:tcPr>
            <w:tcW w:w="2425" w:type="pct"/>
            <w:noWrap/>
            <w:hideMark/>
          </w:tcPr>
          <w:p w14:paraId="4CFC213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7F92E3A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519A13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4ED97A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C750</w:t>
            </w:r>
          </w:p>
        </w:tc>
        <w:tc>
          <w:tcPr>
            <w:tcW w:w="2425" w:type="pct"/>
            <w:noWrap/>
            <w:hideMark/>
          </w:tcPr>
          <w:p w14:paraId="49DEEE6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086DBDD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2FEDB0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349FA2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lastRenderedPageBreak/>
              <w:t>CL30</w:t>
            </w:r>
          </w:p>
        </w:tc>
        <w:tc>
          <w:tcPr>
            <w:tcW w:w="2425" w:type="pct"/>
            <w:noWrap/>
            <w:hideMark/>
          </w:tcPr>
          <w:p w14:paraId="780F18F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763D915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D06E9B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6257C9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CL60</w:t>
            </w:r>
          </w:p>
        </w:tc>
        <w:tc>
          <w:tcPr>
            <w:tcW w:w="2425" w:type="pct"/>
            <w:noWrap/>
            <w:hideMark/>
          </w:tcPr>
          <w:p w14:paraId="1728F5D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196CC67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22FD4C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D4128E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CRJ7</w:t>
            </w:r>
          </w:p>
        </w:tc>
        <w:tc>
          <w:tcPr>
            <w:tcW w:w="2425" w:type="pct"/>
            <w:noWrap/>
            <w:hideMark/>
          </w:tcPr>
          <w:p w14:paraId="17CB503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6DD1BC4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698184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002443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CRJ9</w:t>
            </w:r>
          </w:p>
        </w:tc>
        <w:tc>
          <w:tcPr>
            <w:tcW w:w="2425" w:type="pct"/>
            <w:noWrap/>
            <w:hideMark/>
          </w:tcPr>
          <w:p w14:paraId="1200944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B444F0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9566CE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3E8551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DC10</w:t>
            </w:r>
          </w:p>
        </w:tc>
        <w:tc>
          <w:tcPr>
            <w:tcW w:w="2425" w:type="pct"/>
            <w:noWrap/>
            <w:hideMark/>
          </w:tcPr>
          <w:p w14:paraId="1315A33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4022FD2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D41457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39D9CF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DC3</w:t>
            </w:r>
          </w:p>
        </w:tc>
        <w:tc>
          <w:tcPr>
            <w:tcW w:w="2425" w:type="pct"/>
            <w:noWrap/>
            <w:hideMark/>
          </w:tcPr>
          <w:p w14:paraId="709A58A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Engine emissions model </w:t>
            </w:r>
          </w:p>
        </w:tc>
        <w:tc>
          <w:tcPr>
            <w:tcW w:w="1971" w:type="pct"/>
            <w:noWrap/>
            <w:hideMark/>
          </w:tcPr>
          <w:p w14:paraId="6C4925E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4BF0A9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C13125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DC6</w:t>
            </w:r>
          </w:p>
        </w:tc>
        <w:tc>
          <w:tcPr>
            <w:tcW w:w="2425" w:type="pct"/>
            <w:noWrap/>
            <w:hideMark/>
          </w:tcPr>
          <w:p w14:paraId="62B3763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19CAD0F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CFB381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006168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DC87</w:t>
            </w:r>
          </w:p>
        </w:tc>
        <w:tc>
          <w:tcPr>
            <w:tcW w:w="2425" w:type="pct"/>
            <w:noWrap/>
            <w:hideMark/>
          </w:tcPr>
          <w:p w14:paraId="049BF4F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6E10939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7C0A17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CA43E4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DH8C</w:t>
            </w:r>
          </w:p>
        </w:tc>
        <w:tc>
          <w:tcPr>
            <w:tcW w:w="2425" w:type="pct"/>
            <w:noWrap/>
            <w:hideMark/>
          </w:tcPr>
          <w:p w14:paraId="63F4D9F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4359D15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3ECDD6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3FF282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DHC6</w:t>
            </w:r>
          </w:p>
        </w:tc>
        <w:tc>
          <w:tcPr>
            <w:tcW w:w="2425" w:type="pct"/>
            <w:noWrap/>
            <w:hideMark/>
          </w:tcPr>
          <w:p w14:paraId="4EB506E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11D7EEB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84938E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0F6C83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E120</w:t>
            </w:r>
          </w:p>
        </w:tc>
        <w:tc>
          <w:tcPr>
            <w:tcW w:w="2425" w:type="pct"/>
            <w:noWrap/>
            <w:hideMark/>
          </w:tcPr>
          <w:p w14:paraId="266B628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00AFEDF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905008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C17FE4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E135</w:t>
            </w:r>
          </w:p>
        </w:tc>
        <w:tc>
          <w:tcPr>
            <w:tcW w:w="2425" w:type="pct"/>
            <w:noWrap/>
            <w:hideMark/>
          </w:tcPr>
          <w:p w14:paraId="2F820C5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2B20EBD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971C94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FF14DC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E145</w:t>
            </w:r>
          </w:p>
        </w:tc>
        <w:tc>
          <w:tcPr>
            <w:tcW w:w="2425" w:type="pct"/>
            <w:noWrap/>
            <w:hideMark/>
          </w:tcPr>
          <w:p w14:paraId="27426B6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3A1EC4D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28BE14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D42FDC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E170</w:t>
            </w:r>
          </w:p>
        </w:tc>
        <w:tc>
          <w:tcPr>
            <w:tcW w:w="2425" w:type="pct"/>
            <w:noWrap/>
            <w:hideMark/>
          </w:tcPr>
          <w:p w14:paraId="7E0ED7D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1A7A57E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D39420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B4D89B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E190</w:t>
            </w:r>
          </w:p>
        </w:tc>
        <w:tc>
          <w:tcPr>
            <w:tcW w:w="2425" w:type="pct"/>
            <w:noWrap/>
            <w:hideMark/>
          </w:tcPr>
          <w:p w14:paraId="58A97BD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7901983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E2D7B74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8A714D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E55P</w:t>
            </w:r>
          </w:p>
        </w:tc>
        <w:tc>
          <w:tcPr>
            <w:tcW w:w="2425" w:type="pct"/>
            <w:noWrap/>
            <w:hideMark/>
          </w:tcPr>
          <w:p w14:paraId="2CD706B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502A9F4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0BBC09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1E5D30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EA50</w:t>
            </w:r>
          </w:p>
        </w:tc>
        <w:tc>
          <w:tcPr>
            <w:tcW w:w="2425" w:type="pct"/>
            <w:noWrap/>
            <w:hideMark/>
          </w:tcPr>
          <w:p w14:paraId="68DC9A3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7215FDE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8665816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DD964E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F100</w:t>
            </w:r>
          </w:p>
        </w:tc>
        <w:tc>
          <w:tcPr>
            <w:tcW w:w="2425" w:type="pct"/>
            <w:noWrap/>
            <w:hideMark/>
          </w:tcPr>
          <w:p w14:paraId="28010D9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4B74517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97E55F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94E28A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F27</w:t>
            </w:r>
          </w:p>
        </w:tc>
        <w:tc>
          <w:tcPr>
            <w:tcW w:w="2425" w:type="pct"/>
            <w:noWrap/>
            <w:hideMark/>
          </w:tcPr>
          <w:p w14:paraId="6679336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52B6CA5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8DE9FC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EB481B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F28</w:t>
            </w:r>
          </w:p>
        </w:tc>
        <w:tc>
          <w:tcPr>
            <w:tcW w:w="2425" w:type="pct"/>
            <w:noWrap/>
            <w:hideMark/>
          </w:tcPr>
          <w:p w14:paraId="3DE1A1B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1406184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ADA5FD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FA5824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F2TH</w:t>
            </w:r>
          </w:p>
        </w:tc>
        <w:tc>
          <w:tcPr>
            <w:tcW w:w="2425" w:type="pct"/>
            <w:noWrap/>
            <w:hideMark/>
          </w:tcPr>
          <w:p w14:paraId="2B83622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6A58C71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AD790B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69AEA6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F406</w:t>
            </w:r>
          </w:p>
        </w:tc>
        <w:tc>
          <w:tcPr>
            <w:tcW w:w="2425" w:type="pct"/>
            <w:noWrap/>
            <w:hideMark/>
          </w:tcPr>
          <w:p w14:paraId="101F800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237E999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6616E6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AD7D2A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F50</w:t>
            </w:r>
          </w:p>
        </w:tc>
        <w:tc>
          <w:tcPr>
            <w:tcW w:w="2425" w:type="pct"/>
            <w:noWrap/>
            <w:hideMark/>
          </w:tcPr>
          <w:p w14:paraId="54B8915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47AD173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850731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2D641A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F70</w:t>
            </w:r>
          </w:p>
        </w:tc>
        <w:tc>
          <w:tcPr>
            <w:tcW w:w="2425" w:type="pct"/>
            <w:noWrap/>
            <w:hideMark/>
          </w:tcPr>
          <w:p w14:paraId="20A2BA9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1DDD92A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58ABA9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15C832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F900</w:t>
            </w:r>
          </w:p>
        </w:tc>
        <w:tc>
          <w:tcPr>
            <w:tcW w:w="2425" w:type="pct"/>
            <w:noWrap/>
            <w:hideMark/>
          </w:tcPr>
          <w:p w14:paraId="751FB59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5C8781C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F8630F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624D9A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FA10</w:t>
            </w:r>
          </w:p>
        </w:tc>
        <w:tc>
          <w:tcPr>
            <w:tcW w:w="2425" w:type="pct"/>
            <w:noWrap/>
            <w:hideMark/>
          </w:tcPr>
          <w:p w14:paraId="0EBF526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5CC93F1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832256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A125FB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FA20</w:t>
            </w:r>
          </w:p>
        </w:tc>
        <w:tc>
          <w:tcPr>
            <w:tcW w:w="2425" w:type="pct"/>
            <w:noWrap/>
            <w:hideMark/>
          </w:tcPr>
          <w:p w14:paraId="3DEF728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2608BC7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85B0DE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6D0A40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FA50</w:t>
            </w:r>
          </w:p>
        </w:tc>
        <w:tc>
          <w:tcPr>
            <w:tcW w:w="2425" w:type="pct"/>
            <w:noWrap/>
            <w:hideMark/>
          </w:tcPr>
          <w:p w14:paraId="3D3247D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CFAB0B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EAA063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830A563" w14:textId="466B25E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FA7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425" w:type="pct"/>
            <w:noWrap/>
            <w:hideMark/>
          </w:tcPr>
          <w:p w14:paraId="2D45C4B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6897B28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926661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BBE60B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G150</w:t>
            </w:r>
          </w:p>
        </w:tc>
        <w:tc>
          <w:tcPr>
            <w:tcW w:w="2425" w:type="pct"/>
            <w:noWrap/>
            <w:hideMark/>
          </w:tcPr>
          <w:p w14:paraId="519272A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7A444C0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29E797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127526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G280</w:t>
            </w:r>
          </w:p>
        </w:tc>
        <w:tc>
          <w:tcPr>
            <w:tcW w:w="2425" w:type="pct"/>
            <w:noWrap/>
            <w:hideMark/>
          </w:tcPr>
          <w:p w14:paraId="1C910F4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0404438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3A1C18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4A7912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GA7</w:t>
            </w:r>
          </w:p>
        </w:tc>
        <w:tc>
          <w:tcPr>
            <w:tcW w:w="2425" w:type="pct"/>
            <w:noWrap/>
            <w:hideMark/>
          </w:tcPr>
          <w:p w14:paraId="2B77FF0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Engine emissions model </w:t>
            </w:r>
          </w:p>
        </w:tc>
        <w:tc>
          <w:tcPr>
            <w:tcW w:w="1971" w:type="pct"/>
            <w:noWrap/>
            <w:hideMark/>
          </w:tcPr>
          <w:p w14:paraId="357F671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740D39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F8952E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GA8</w:t>
            </w:r>
          </w:p>
        </w:tc>
        <w:tc>
          <w:tcPr>
            <w:tcW w:w="2425" w:type="pct"/>
            <w:noWrap/>
            <w:hideMark/>
          </w:tcPr>
          <w:p w14:paraId="723DFDB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4F3B769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490F" w:rsidRPr="00D06B53" w14:paraId="2AC736A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D035C05" w14:textId="1799EFA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GAL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25" w:type="pct"/>
            <w:noWrap/>
            <w:hideMark/>
          </w:tcPr>
          <w:p w14:paraId="14EDFCD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09089EF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061836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7899FF5" w14:textId="078BA041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6B53">
              <w:rPr>
                <w:rFonts w:cstheme="minorHAnsi"/>
                <w:sz w:val="18"/>
                <w:szCs w:val="18"/>
              </w:rPr>
              <w:t>GLE</w:t>
            </w:r>
            <w:r w:rsidR="00201630">
              <w:rPr>
                <w:rFonts w:cstheme="minorHAnsi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25" w:type="pct"/>
            <w:noWrap/>
            <w:hideMark/>
          </w:tcPr>
          <w:p w14:paraId="35CA3F5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AEBBA9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3B70E0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7FBC74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GLF4</w:t>
            </w:r>
          </w:p>
        </w:tc>
        <w:tc>
          <w:tcPr>
            <w:tcW w:w="2425" w:type="pct"/>
            <w:noWrap/>
            <w:hideMark/>
          </w:tcPr>
          <w:p w14:paraId="011826F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169A979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89F54E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0A1ACB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GLF5</w:t>
            </w:r>
          </w:p>
        </w:tc>
        <w:tc>
          <w:tcPr>
            <w:tcW w:w="2425" w:type="pct"/>
            <w:noWrap/>
            <w:hideMark/>
          </w:tcPr>
          <w:p w14:paraId="356B06C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65EFB92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5F2DFB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389EBA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GLF6</w:t>
            </w:r>
          </w:p>
        </w:tc>
        <w:tc>
          <w:tcPr>
            <w:tcW w:w="2425" w:type="pct"/>
            <w:noWrap/>
            <w:hideMark/>
          </w:tcPr>
          <w:p w14:paraId="6D23350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7AB6E81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0DBBDA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17D918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H25B</w:t>
            </w:r>
          </w:p>
        </w:tc>
        <w:tc>
          <w:tcPr>
            <w:tcW w:w="2425" w:type="pct"/>
            <w:noWrap/>
            <w:hideMark/>
          </w:tcPr>
          <w:p w14:paraId="2945A3C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6FA966D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4DEA90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908285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IL18</w:t>
            </w:r>
          </w:p>
        </w:tc>
        <w:tc>
          <w:tcPr>
            <w:tcW w:w="2425" w:type="pct"/>
            <w:noWrap/>
            <w:hideMark/>
          </w:tcPr>
          <w:p w14:paraId="6900FFB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Engine emissions model </w:t>
            </w:r>
          </w:p>
        </w:tc>
        <w:tc>
          <w:tcPr>
            <w:tcW w:w="1971" w:type="pct"/>
            <w:noWrap/>
            <w:hideMark/>
          </w:tcPr>
          <w:p w14:paraId="665F662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490F" w:rsidRPr="00D06B53" w14:paraId="561401F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D06661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lastRenderedPageBreak/>
              <w:t>IL62</w:t>
            </w:r>
          </w:p>
        </w:tc>
        <w:tc>
          <w:tcPr>
            <w:tcW w:w="2425" w:type="pct"/>
            <w:noWrap/>
            <w:hideMark/>
          </w:tcPr>
          <w:p w14:paraId="1987CC1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09AD3D4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28261E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89B42C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IL76</w:t>
            </w:r>
          </w:p>
        </w:tc>
        <w:tc>
          <w:tcPr>
            <w:tcW w:w="2425" w:type="pct"/>
            <w:noWrap/>
            <w:hideMark/>
          </w:tcPr>
          <w:p w14:paraId="575DD06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5106F1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C58188D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EF2BC9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IL96</w:t>
            </w:r>
          </w:p>
        </w:tc>
        <w:tc>
          <w:tcPr>
            <w:tcW w:w="2425" w:type="pct"/>
            <w:noWrap/>
            <w:hideMark/>
          </w:tcPr>
          <w:p w14:paraId="413B1A9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137721C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E750F3A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AB2AEB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JS31</w:t>
            </w:r>
          </w:p>
        </w:tc>
        <w:tc>
          <w:tcPr>
            <w:tcW w:w="2425" w:type="pct"/>
            <w:noWrap/>
            <w:hideMark/>
          </w:tcPr>
          <w:p w14:paraId="73E585F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751F6C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CEE778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BD6033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JS41</w:t>
            </w:r>
          </w:p>
        </w:tc>
        <w:tc>
          <w:tcPr>
            <w:tcW w:w="2425" w:type="pct"/>
            <w:noWrap/>
            <w:hideMark/>
          </w:tcPr>
          <w:p w14:paraId="3C46BC2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00AC4C0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90D913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136D142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L200</w:t>
            </w:r>
          </w:p>
        </w:tc>
        <w:tc>
          <w:tcPr>
            <w:tcW w:w="2425" w:type="pct"/>
            <w:noWrap/>
            <w:hideMark/>
          </w:tcPr>
          <w:p w14:paraId="5AA9BB9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3C8F1B0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556063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88906D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L410</w:t>
            </w:r>
          </w:p>
        </w:tc>
        <w:tc>
          <w:tcPr>
            <w:tcW w:w="2425" w:type="pct"/>
            <w:noWrap/>
            <w:hideMark/>
          </w:tcPr>
          <w:p w14:paraId="3BD7EC0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6586898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483F51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039122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LJ25</w:t>
            </w:r>
          </w:p>
        </w:tc>
        <w:tc>
          <w:tcPr>
            <w:tcW w:w="2425" w:type="pct"/>
            <w:noWrap/>
            <w:hideMark/>
          </w:tcPr>
          <w:p w14:paraId="2878F44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33FE01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9A4E7B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55D87E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LJ31</w:t>
            </w:r>
          </w:p>
        </w:tc>
        <w:tc>
          <w:tcPr>
            <w:tcW w:w="2425" w:type="pct"/>
            <w:noWrap/>
            <w:hideMark/>
          </w:tcPr>
          <w:p w14:paraId="0033BD5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5BF3F90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4818CE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659665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LJ35</w:t>
            </w:r>
          </w:p>
        </w:tc>
        <w:tc>
          <w:tcPr>
            <w:tcW w:w="2425" w:type="pct"/>
            <w:noWrap/>
            <w:hideMark/>
          </w:tcPr>
          <w:p w14:paraId="2EB7E6C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601E467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2B0865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907860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LJ40</w:t>
            </w:r>
          </w:p>
        </w:tc>
        <w:tc>
          <w:tcPr>
            <w:tcW w:w="2425" w:type="pct"/>
            <w:noWrap/>
            <w:hideMark/>
          </w:tcPr>
          <w:p w14:paraId="30ADD45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17B916E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3DF6CA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91DA89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LJ45</w:t>
            </w:r>
          </w:p>
        </w:tc>
        <w:tc>
          <w:tcPr>
            <w:tcW w:w="2425" w:type="pct"/>
            <w:noWrap/>
            <w:hideMark/>
          </w:tcPr>
          <w:p w14:paraId="41D8A60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2F66553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904E4C1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D5733E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LJ55</w:t>
            </w:r>
          </w:p>
        </w:tc>
        <w:tc>
          <w:tcPr>
            <w:tcW w:w="2425" w:type="pct"/>
            <w:noWrap/>
            <w:hideMark/>
          </w:tcPr>
          <w:p w14:paraId="05700A5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648FC5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7E5F0C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BC8897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LJ60</w:t>
            </w:r>
          </w:p>
        </w:tc>
        <w:tc>
          <w:tcPr>
            <w:tcW w:w="2425" w:type="pct"/>
            <w:noWrap/>
            <w:hideMark/>
          </w:tcPr>
          <w:p w14:paraId="174E93C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C87918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56E7F5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B5215B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LJ75</w:t>
            </w:r>
          </w:p>
        </w:tc>
        <w:tc>
          <w:tcPr>
            <w:tcW w:w="2425" w:type="pct"/>
            <w:noWrap/>
            <w:hideMark/>
          </w:tcPr>
          <w:p w14:paraId="67182C7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56F2F1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28BCD8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B17FB5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MD11</w:t>
            </w:r>
          </w:p>
        </w:tc>
        <w:tc>
          <w:tcPr>
            <w:tcW w:w="2425" w:type="pct"/>
            <w:noWrap/>
            <w:hideMark/>
          </w:tcPr>
          <w:p w14:paraId="1212A83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70CC8EB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8845A1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859C11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MD82</w:t>
            </w:r>
          </w:p>
        </w:tc>
        <w:tc>
          <w:tcPr>
            <w:tcW w:w="2425" w:type="pct"/>
            <w:noWrap/>
            <w:hideMark/>
          </w:tcPr>
          <w:p w14:paraId="2651569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197494F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A850AB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882112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P68</w:t>
            </w:r>
          </w:p>
        </w:tc>
        <w:tc>
          <w:tcPr>
            <w:tcW w:w="2425" w:type="pct"/>
            <w:noWrap/>
            <w:hideMark/>
          </w:tcPr>
          <w:p w14:paraId="30D9FB3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358716D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8AF794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CF977B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PA23</w:t>
            </w:r>
          </w:p>
        </w:tc>
        <w:tc>
          <w:tcPr>
            <w:tcW w:w="2425" w:type="pct"/>
            <w:noWrap/>
            <w:hideMark/>
          </w:tcPr>
          <w:p w14:paraId="09732BE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226931F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83F68F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ECD2FE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PA30</w:t>
            </w:r>
          </w:p>
        </w:tc>
        <w:tc>
          <w:tcPr>
            <w:tcW w:w="2425" w:type="pct"/>
            <w:noWrap/>
            <w:hideMark/>
          </w:tcPr>
          <w:p w14:paraId="60B37BD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60A2FFE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FC1D67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3AA290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PA31</w:t>
            </w:r>
          </w:p>
        </w:tc>
        <w:tc>
          <w:tcPr>
            <w:tcW w:w="2425" w:type="pct"/>
            <w:noWrap/>
            <w:hideMark/>
          </w:tcPr>
          <w:p w14:paraId="11F53AA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07D7E03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7989941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A4D019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PA34</w:t>
            </w:r>
          </w:p>
        </w:tc>
        <w:tc>
          <w:tcPr>
            <w:tcW w:w="2425" w:type="pct"/>
            <w:noWrap/>
            <w:hideMark/>
          </w:tcPr>
          <w:p w14:paraId="074416B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A2932A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3C59E17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E02817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PAY2</w:t>
            </w:r>
          </w:p>
        </w:tc>
        <w:tc>
          <w:tcPr>
            <w:tcW w:w="2425" w:type="pct"/>
            <w:noWrap/>
            <w:hideMark/>
          </w:tcPr>
          <w:p w14:paraId="312D365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2E8AF42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13B6852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F4E9FF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PAY3</w:t>
            </w:r>
          </w:p>
        </w:tc>
        <w:tc>
          <w:tcPr>
            <w:tcW w:w="2425" w:type="pct"/>
            <w:noWrap/>
            <w:hideMark/>
          </w:tcPr>
          <w:p w14:paraId="365C794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14A4DCC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7E75819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C1FE2B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PC12</w:t>
            </w:r>
          </w:p>
        </w:tc>
        <w:tc>
          <w:tcPr>
            <w:tcW w:w="2425" w:type="pct"/>
            <w:noWrap/>
            <w:hideMark/>
          </w:tcPr>
          <w:p w14:paraId="4E4A733B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193380F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2400708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312BA52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PC9</w:t>
            </w:r>
          </w:p>
        </w:tc>
        <w:tc>
          <w:tcPr>
            <w:tcW w:w="2425" w:type="pct"/>
            <w:noWrap/>
            <w:hideMark/>
          </w:tcPr>
          <w:p w14:paraId="726B9C7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255F40A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767FD3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D5A98D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PRM1</w:t>
            </w:r>
          </w:p>
        </w:tc>
        <w:tc>
          <w:tcPr>
            <w:tcW w:w="2425" w:type="pct"/>
            <w:noWrap/>
            <w:hideMark/>
          </w:tcPr>
          <w:p w14:paraId="17A76A1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0C9EE94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C09B59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B6B130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SB20</w:t>
            </w:r>
          </w:p>
        </w:tc>
        <w:tc>
          <w:tcPr>
            <w:tcW w:w="2425" w:type="pct"/>
            <w:noWrap/>
            <w:hideMark/>
          </w:tcPr>
          <w:p w14:paraId="55C6F0A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4C0A23BC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FCBD51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B87667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SBR1</w:t>
            </w:r>
          </w:p>
        </w:tc>
        <w:tc>
          <w:tcPr>
            <w:tcW w:w="2425" w:type="pct"/>
            <w:noWrap/>
            <w:hideMark/>
          </w:tcPr>
          <w:p w14:paraId="74721D6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58DEA0CE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2C7520F4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9BA3CB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SF34</w:t>
            </w:r>
          </w:p>
        </w:tc>
        <w:tc>
          <w:tcPr>
            <w:tcW w:w="2425" w:type="pct"/>
            <w:noWrap/>
            <w:hideMark/>
          </w:tcPr>
          <w:p w14:paraId="78B88B1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5ABD551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6FA8584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47DF7D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SH36</w:t>
            </w:r>
          </w:p>
        </w:tc>
        <w:tc>
          <w:tcPr>
            <w:tcW w:w="2425" w:type="pct"/>
            <w:noWrap/>
            <w:hideMark/>
          </w:tcPr>
          <w:p w14:paraId="0F992290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00CF97A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490F" w:rsidRPr="00D06B53" w14:paraId="13D915EB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3E0DF3D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STAR</w:t>
            </w:r>
          </w:p>
        </w:tc>
        <w:tc>
          <w:tcPr>
            <w:tcW w:w="2425" w:type="pct"/>
            <w:noWrap/>
            <w:hideMark/>
          </w:tcPr>
          <w:p w14:paraId="24E0F4A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model </w:t>
            </w:r>
          </w:p>
        </w:tc>
        <w:tc>
          <w:tcPr>
            <w:tcW w:w="1971" w:type="pct"/>
            <w:noWrap/>
            <w:hideMark/>
          </w:tcPr>
          <w:p w14:paraId="6515E40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73C47C3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0A2A8F26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SW3</w:t>
            </w:r>
          </w:p>
        </w:tc>
        <w:tc>
          <w:tcPr>
            <w:tcW w:w="2425" w:type="pct"/>
            <w:noWrap/>
            <w:hideMark/>
          </w:tcPr>
          <w:p w14:paraId="1DC24FD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 xml:space="preserve">Aircraft performances </w:t>
            </w:r>
            <w:r w:rsidR="00D05504" w:rsidRPr="00D06B53">
              <w:rPr>
                <w:rFonts w:cstheme="minorHAnsi"/>
                <w:sz w:val="18"/>
                <w:szCs w:val="18"/>
              </w:rPr>
              <w:t>model and</w:t>
            </w:r>
            <w:r w:rsidRPr="00D06B53">
              <w:rPr>
                <w:rFonts w:cstheme="minorHAnsi"/>
                <w:sz w:val="18"/>
                <w:szCs w:val="18"/>
              </w:rPr>
              <w:t xml:space="preserve"> engine emissions model </w:t>
            </w:r>
          </w:p>
        </w:tc>
        <w:tc>
          <w:tcPr>
            <w:tcW w:w="1971" w:type="pct"/>
            <w:noWrap/>
            <w:hideMark/>
          </w:tcPr>
          <w:p w14:paraId="427CC27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4CD1590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E99CE1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SW4</w:t>
            </w:r>
          </w:p>
        </w:tc>
        <w:tc>
          <w:tcPr>
            <w:tcW w:w="2425" w:type="pct"/>
            <w:noWrap/>
            <w:hideMark/>
          </w:tcPr>
          <w:p w14:paraId="1D8448C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Engine emissions model</w:t>
            </w:r>
          </w:p>
        </w:tc>
        <w:tc>
          <w:tcPr>
            <w:tcW w:w="1971" w:type="pct"/>
            <w:noWrap/>
            <w:hideMark/>
          </w:tcPr>
          <w:p w14:paraId="76E9076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37A0B4E5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AC122E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T134</w:t>
            </w:r>
          </w:p>
        </w:tc>
        <w:tc>
          <w:tcPr>
            <w:tcW w:w="2425" w:type="pct"/>
            <w:noWrap/>
            <w:hideMark/>
          </w:tcPr>
          <w:p w14:paraId="4E65FAB2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394F70A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490F" w:rsidRPr="00D06B53" w14:paraId="2A1DC84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2B4877F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T154</w:t>
            </w:r>
          </w:p>
        </w:tc>
        <w:tc>
          <w:tcPr>
            <w:tcW w:w="2425" w:type="pct"/>
            <w:noWrap/>
            <w:hideMark/>
          </w:tcPr>
          <w:p w14:paraId="162E9F6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1" w:type="pct"/>
            <w:noWrap/>
            <w:hideMark/>
          </w:tcPr>
          <w:p w14:paraId="15A65BD5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482B54BF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539A2E94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T204</w:t>
            </w:r>
          </w:p>
        </w:tc>
        <w:tc>
          <w:tcPr>
            <w:tcW w:w="2425" w:type="pct"/>
            <w:noWrap/>
            <w:hideMark/>
          </w:tcPr>
          <w:p w14:paraId="5CF9C03A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7450507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03A1C1DE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415EFEB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TBM7</w:t>
            </w:r>
          </w:p>
        </w:tc>
        <w:tc>
          <w:tcPr>
            <w:tcW w:w="2425" w:type="pct"/>
            <w:noWrap/>
            <w:hideMark/>
          </w:tcPr>
          <w:p w14:paraId="745EE927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78237739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55068332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6F97145F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TBM8</w:t>
            </w:r>
          </w:p>
        </w:tc>
        <w:tc>
          <w:tcPr>
            <w:tcW w:w="2425" w:type="pct"/>
            <w:noWrap/>
            <w:hideMark/>
          </w:tcPr>
          <w:p w14:paraId="11F57F9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 and engine emissions model</w:t>
            </w:r>
          </w:p>
        </w:tc>
        <w:tc>
          <w:tcPr>
            <w:tcW w:w="1971" w:type="pct"/>
            <w:noWrap/>
            <w:hideMark/>
          </w:tcPr>
          <w:p w14:paraId="122CA018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  <w:tr w:rsidR="009F490F" w:rsidRPr="00D06B53" w14:paraId="623D07CC" w14:textId="77777777" w:rsidTr="00252F82">
        <w:trPr>
          <w:trHeight w:val="300"/>
        </w:trPr>
        <w:tc>
          <w:tcPr>
            <w:tcW w:w="604" w:type="pct"/>
            <w:noWrap/>
            <w:hideMark/>
          </w:tcPr>
          <w:p w14:paraId="75E4042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YK42</w:t>
            </w:r>
          </w:p>
        </w:tc>
        <w:tc>
          <w:tcPr>
            <w:tcW w:w="2425" w:type="pct"/>
            <w:noWrap/>
            <w:hideMark/>
          </w:tcPr>
          <w:p w14:paraId="477F6691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Aircraft performances model</w:t>
            </w:r>
          </w:p>
        </w:tc>
        <w:tc>
          <w:tcPr>
            <w:tcW w:w="1971" w:type="pct"/>
            <w:noWrap/>
            <w:hideMark/>
          </w:tcPr>
          <w:p w14:paraId="7D8E96D3" w14:textId="77777777" w:rsidR="009F490F" w:rsidRPr="00D06B53" w:rsidRDefault="009F490F">
            <w:pPr>
              <w:rPr>
                <w:rFonts w:cstheme="minorHAnsi"/>
                <w:sz w:val="18"/>
                <w:szCs w:val="18"/>
              </w:rPr>
            </w:pPr>
            <w:r w:rsidRPr="00D06B53">
              <w:rPr>
                <w:rFonts w:cstheme="minorHAnsi"/>
                <w:sz w:val="18"/>
                <w:szCs w:val="18"/>
              </w:rPr>
              <w:t>At least one cruise level update</w:t>
            </w:r>
          </w:p>
        </w:tc>
      </w:tr>
    </w:tbl>
    <w:p w14:paraId="593E6849" w14:textId="77777777" w:rsidR="006B735C" w:rsidRDefault="006B735C"/>
    <w:p w14:paraId="4A33AEAE" w14:textId="4D0E6BD5" w:rsidR="00080796" w:rsidRPr="00D06B53" w:rsidRDefault="0013411E" w:rsidP="00252F82">
      <w:pPr>
        <w:pStyle w:val="Heading2"/>
      </w:pPr>
      <w:bookmarkStart w:id="193" w:name="_Toc129852013"/>
      <w:r w:rsidRPr="00D06B53">
        <w:t>Fuel burn c</w:t>
      </w:r>
      <w:r w:rsidR="00080796" w:rsidRPr="00D06B53">
        <w:t>omparison between 20</w:t>
      </w:r>
      <w:r w:rsidR="00651464">
        <w:t>16</w:t>
      </w:r>
      <w:r w:rsidR="00080796" w:rsidRPr="00D06B53">
        <w:t xml:space="preserve"> and 20</w:t>
      </w:r>
      <w:r w:rsidR="00651464">
        <w:t>20</w:t>
      </w:r>
      <w:r w:rsidR="00080796" w:rsidRPr="00D06B53">
        <w:t xml:space="preserve"> editions</w:t>
      </w:r>
      <w:bookmarkEnd w:id="193"/>
    </w:p>
    <w:p w14:paraId="3BC13436" w14:textId="3682EE3E" w:rsidR="00451681" w:rsidRPr="009C3CD6" w:rsidRDefault="00AF661B" w:rsidP="00080796">
      <w:r>
        <w:t xml:space="preserve">Due to the changes listed in </w:t>
      </w:r>
      <w:r w:rsidRPr="00B80C64">
        <w:t xml:space="preserve">Section </w:t>
      </w:r>
      <w:r w:rsidRPr="00FD12BF">
        <w:fldChar w:fldCharType="begin"/>
      </w:r>
      <w:r w:rsidRPr="00B80C64">
        <w:instrText xml:space="preserve"> REF _Ref38355365 \w \h </w:instrText>
      </w:r>
      <w:r w:rsidRPr="00FD12BF">
        <w:fldChar w:fldCharType="separate"/>
      </w:r>
      <w:r w:rsidR="009E54FA">
        <w:t>6.1.2</w:t>
      </w:r>
      <w:r w:rsidRPr="00FD12BF">
        <w:fldChar w:fldCharType="end"/>
      </w:r>
      <w:r>
        <w:t xml:space="preserve">, differences can be observed between </w:t>
      </w:r>
      <w:r w:rsidRPr="000057BD">
        <w:t xml:space="preserve">2016 and 2020 </w:t>
      </w:r>
      <w:r>
        <w:t xml:space="preserve">releases.  </w:t>
      </w:r>
      <w:r w:rsidR="00451681">
        <w:t>The following tables provide some e</w:t>
      </w:r>
      <w:r w:rsidR="00201630">
        <w:t>x</w:t>
      </w:r>
      <w:r w:rsidR="00451681">
        <w:t xml:space="preserve">amples </w:t>
      </w:r>
      <w:r>
        <w:t>of the most significant changes</w:t>
      </w:r>
      <w:r w:rsidR="00451681">
        <w:t xml:space="preserve">. </w:t>
      </w:r>
    </w:p>
    <w:p w14:paraId="7DFCBDC7" w14:textId="77777777" w:rsidR="006177C2" w:rsidRPr="00D06B53" w:rsidRDefault="006177C2" w:rsidP="00252F82">
      <w:pPr>
        <w:pStyle w:val="Heading3"/>
      </w:pPr>
      <w:bookmarkStart w:id="194" w:name="_Toc129852014"/>
      <w:r w:rsidRPr="00D06B53">
        <w:t>A320 - 3CM026</w:t>
      </w:r>
      <w:bookmarkEnd w:id="194"/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1359"/>
        <w:gridCol w:w="1058"/>
        <w:gridCol w:w="916"/>
        <w:gridCol w:w="1359"/>
        <w:gridCol w:w="1058"/>
        <w:gridCol w:w="916"/>
        <w:gridCol w:w="879"/>
        <w:gridCol w:w="925"/>
      </w:tblGrid>
      <w:tr w:rsidR="007F2EA9" w:rsidRPr="00D06B53" w14:paraId="2013884B" w14:textId="77777777" w:rsidTr="000F04C9">
        <w:trPr>
          <w:trHeight w:val="30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409640A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74FD170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228E8E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4C3A165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D822EC" w:rsidRPr="00D06B53" w14:paraId="12E09133" w14:textId="77777777" w:rsidTr="000F04C9">
        <w:trPr>
          <w:trHeight w:val="9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8606E9A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67FDD1E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2529334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4E5FA6B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C4D47B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B184507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D1D0F49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EE03304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A1215F1" w14:textId="77777777" w:rsidR="007F2EA9" w:rsidRPr="00D06B53" w:rsidRDefault="007F2EA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A631BD" w:rsidRPr="00D06B53" w14:paraId="0F875744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26A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125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1E3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217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00:21:37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30EB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932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629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B2F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00:21:07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0FE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EB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-2.29%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FDD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0.51%</w:t>
            </w:r>
          </w:p>
        </w:tc>
      </w:tr>
      <w:tr w:rsidR="00A631BD" w:rsidRPr="00D06B53" w14:paraId="70EECDF4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8758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2B4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7412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00:31:18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CD9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1 356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587A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F76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00:31:11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494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1 391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6EC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-0.40%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850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2.56%</w:t>
            </w:r>
          </w:p>
        </w:tc>
      </w:tr>
      <w:tr w:rsidR="00A631BD" w:rsidRPr="00D06B53" w14:paraId="7D29C007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473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E87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736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00:37:44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81D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1 647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FDA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814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00:37:22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1BE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1 621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DD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-0.98%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3DAD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-1.58%</w:t>
            </w:r>
          </w:p>
        </w:tc>
      </w:tr>
      <w:tr w:rsidR="00A631BD" w:rsidRPr="00D06B53" w14:paraId="6F0355B6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6DC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BBF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E8D2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01:10:49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27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2 946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82DA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CF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01:11:01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190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2 820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B0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0.27%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918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-4.27%</w:t>
            </w:r>
          </w:p>
        </w:tc>
      </w:tr>
      <w:tr w:rsidR="00A631BD" w:rsidRPr="00D06B53" w14:paraId="6F4E8C9F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1B07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BBE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023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01:45:05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8CA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4 124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0817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8B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01:44:34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068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4 120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C82D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-0.49%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2822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-0.10%</w:t>
            </w:r>
          </w:p>
        </w:tc>
      </w:tr>
      <w:tr w:rsidR="00A631BD" w:rsidRPr="00D06B53" w14:paraId="09A5B66E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9BA9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1000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B73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F86F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02:18:37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BC7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5 273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B6E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4CE7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02:18:05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E767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5 379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7B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-0.38%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6AEB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2.01%</w:t>
            </w:r>
          </w:p>
        </w:tc>
      </w:tr>
      <w:tr w:rsidR="00A631BD" w:rsidRPr="00D06B53" w14:paraId="6CC7D72E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382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1500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68E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AF4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03:25:45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F5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7 769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BC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E4E4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03:25:11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0519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7 945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D1B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-0.28%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34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2.27%</w:t>
            </w:r>
          </w:p>
        </w:tc>
      </w:tr>
      <w:tr w:rsidR="00A631BD" w:rsidRPr="00D06B53" w14:paraId="3D30BEC1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11E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2000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AD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3C8B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04:32:47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47D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10 484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E1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E18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04:32:18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A69D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10 561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C234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-0.18%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32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0.74%</w:t>
            </w:r>
          </w:p>
        </w:tc>
      </w:tr>
      <w:tr w:rsidR="00A631BD" w:rsidRPr="00D06B53" w14:paraId="03CC15BB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390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2500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FCB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7FB3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05:39:50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C0BA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12 914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A37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A44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05:39:28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1FA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12 864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467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-0.11%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A26D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-0.39%</w:t>
            </w:r>
          </w:p>
        </w:tc>
      </w:tr>
      <w:tr w:rsidR="00A631BD" w:rsidRPr="00D06B53" w14:paraId="3200E943" w14:textId="77777777" w:rsidTr="000F04C9">
        <w:trPr>
          <w:trHeight w:val="28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A26" w14:textId="77777777" w:rsidR="00A631BD" w:rsidRPr="00D06B53" w:rsidRDefault="00A631BD" w:rsidP="000F04C9">
            <w:pPr>
              <w:pStyle w:val="textintabs"/>
              <w:spacing w:before="0" w:after="0"/>
            </w:pPr>
            <w:r w:rsidRPr="00D06B53">
              <w:t>3000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BE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C0A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06:46:01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0BA6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15 847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E6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ED75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06:45:57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4D1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15 686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04AB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-0.01%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FFCC" w14:textId="77777777" w:rsidR="00A631BD" w:rsidRPr="00D06B53" w:rsidRDefault="00A631B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-1.02%</w:t>
            </w:r>
          </w:p>
        </w:tc>
      </w:tr>
    </w:tbl>
    <w:p w14:paraId="680172FF" w14:textId="77777777" w:rsidR="006177C2" w:rsidRPr="00D06B53" w:rsidRDefault="006177C2" w:rsidP="006177C2"/>
    <w:p w14:paraId="1AA5A1AA" w14:textId="77777777" w:rsidR="006177C2" w:rsidRPr="00D06B53" w:rsidRDefault="00D822EC" w:rsidP="00252F82">
      <w:pPr>
        <w:pStyle w:val="Heading3"/>
      </w:pPr>
      <w:bookmarkStart w:id="195" w:name="_Toc129852015"/>
      <w:r w:rsidRPr="00D06B53">
        <w:t>B734 - 1CM007</w:t>
      </w:r>
      <w:bookmarkEnd w:id="195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1420"/>
        <w:gridCol w:w="1058"/>
        <w:gridCol w:w="843"/>
        <w:gridCol w:w="1420"/>
        <w:gridCol w:w="1058"/>
        <w:gridCol w:w="843"/>
        <w:gridCol w:w="879"/>
        <w:gridCol w:w="925"/>
      </w:tblGrid>
      <w:tr w:rsidR="000F04C9" w:rsidRPr="00D06B53" w14:paraId="30597FE4" w14:textId="77777777" w:rsidTr="000F04C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F37C85A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Stage length (Nm)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0E1D7A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Release 2016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8DCA09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Release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8C605B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2016 to 2020 change</w:t>
            </w:r>
          </w:p>
        </w:tc>
      </w:tr>
      <w:tr w:rsidR="00D822EC" w:rsidRPr="00D06B53" w14:paraId="778B07E9" w14:textId="77777777" w:rsidTr="000F04C9">
        <w:trPr>
          <w:trHeight w:val="7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48C18FA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DA73624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Most frequent cruise level 2015 (100ft)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2D4DEB7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Duration </w:t>
            </w: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br/>
              <w:t>(</w:t>
            </w:r>
            <w:proofErr w:type="spellStart"/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hh:mm:ss</w:t>
            </w:r>
            <w:proofErr w:type="spellEnd"/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70F1F0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Fuel burn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6FE6DC3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Most frequent cruise level 2019 (100ft)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C5A90F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Duration </w:t>
            </w: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br/>
              <w:t>(</w:t>
            </w:r>
            <w:proofErr w:type="spellStart"/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hh:mm:ss</w:t>
            </w:r>
            <w:proofErr w:type="spellEnd"/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EF36869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Fuel burn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AF95451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A248EE7" w14:textId="77777777" w:rsidR="00D822EC" w:rsidRPr="00D06B53" w:rsidRDefault="00D822EC" w:rsidP="000F0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D06B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Fuel burn</w:t>
            </w:r>
          </w:p>
        </w:tc>
      </w:tr>
      <w:tr w:rsidR="0051335D" w:rsidRPr="00D06B53" w14:paraId="4A45F6ED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73D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0B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A09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00:23:03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94C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C6E8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425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00:22:34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C5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173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F5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-1.74%</w:t>
            </w:r>
          </w:p>
        </w:tc>
      </w:tr>
      <w:tr w:rsidR="0051335D" w:rsidRPr="00D06B53" w14:paraId="2AE556D2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CFA4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B5D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5A1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00:33:04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C7C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99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3ECA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00:33:14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2AC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91C7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B58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0.39%</w:t>
            </w:r>
          </w:p>
        </w:tc>
      </w:tr>
      <w:tr w:rsidR="0051335D" w:rsidRPr="00D06B53" w14:paraId="3D8AA1FC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6D6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3B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C957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00:39:57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FB1A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EEE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3728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00:39:55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D876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C64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62D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-0.15%</w:t>
            </w:r>
          </w:p>
        </w:tc>
      </w:tr>
      <w:tr w:rsidR="0051335D" w:rsidRPr="00D06B53" w14:paraId="63BDE1CD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212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DFF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5C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01:14:18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9C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5BB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9C3D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01:14:41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99D1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F9B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E7F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-1.35%</w:t>
            </w:r>
          </w:p>
        </w:tc>
      </w:tr>
      <w:tr w:rsidR="0051335D" w:rsidRPr="00D06B53" w14:paraId="610F78D3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100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336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0E1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01:50:31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804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A1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FFC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01:49:45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EB8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8E5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DDE6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0.40%</w:t>
            </w:r>
          </w:p>
        </w:tc>
      </w:tr>
      <w:tr w:rsidR="0051335D" w:rsidRPr="00D06B53" w14:paraId="3537E8D6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204E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828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CBC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02:25:53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8D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6 019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FA6D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6EB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02:24:46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C25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6 071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68D0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D771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0.85%</w:t>
            </w:r>
          </w:p>
        </w:tc>
      </w:tr>
      <w:tr w:rsidR="0051335D" w:rsidRPr="00D06B53" w14:paraId="247E21C2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AF7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BAC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C6F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03:36:33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E3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8 991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EE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3B5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03:34:53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D00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B579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B26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0.66%</w:t>
            </w:r>
          </w:p>
        </w:tc>
      </w:tr>
      <w:tr w:rsidR="0051335D" w:rsidRPr="00D06B53" w14:paraId="4DFC99E2" w14:textId="77777777" w:rsidTr="000F04C9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63F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F67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4F4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04:47:08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9DE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E2B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9D5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04:47:18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AD2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E33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0AA7" w14:textId="77777777" w:rsidR="0051335D" w:rsidRPr="00D06B53" w:rsidRDefault="0051335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0.16%</w:t>
            </w:r>
          </w:p>
        </w:tc>
      </w:tr>
    </w:tbl>
    <w:p w14:paraId="4C400CD5" w14:textId="77777777" w:rsidR="006B735C" w:rsidRDefault="006B735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EC6DC03" w14:textId="77777777" w:rsidR="00D822EC" w:rsidRPr="00D06B53" w:rsidRDefault="00A631BD" w:rsidP="00252F82">
      <w:pPr>
        <w:pStyle w:val="Heading3"/>
      </w:pPr>
      <w:bookmarkStart w:id="196" w:name="_Toc128489372"/>
      <w:bookmarkStart w:id="197" w:name="_Toc128489451"/>
      <w:bookmarkStart w:id="198" w:name="_Toc128489521"/>
      <w:bookmarkStart w:id="199" w:name="_Toc128489673"/>
      <w:bookmarkStart w:id="200" w:name="_Toc128489727"/>
      <w:bookmarkStart w:id="201" w:name="_Toc128489781"/>
      <w:bookmarkStart w:id="202" w:name="_Toc128489835"/>
      <w:bookmarkStart w:id="203" w:name="_Toc128489890"/>
      <w:bookmarkStart w:id="204" w:name="_Toc128489936"/>
      <w:bookmarkStart w:id="205" w:name="_Toc128489981"/>
      <w:bookmarkStart w:id="206" w:name="_Toc128490033"/>
      <w:bookmarkStart w:id="207" w:name="_Toc128490084"/>
      <w:bookmarkStart w:id="208" w:name="_Toc128490135"/>
      <w:bookmarkStart w:id="209" w:name="_Toc128490186"/>
      <w:bookmarkStart w:id="210" w:name="_Toc128490239"/>
      <w:bookmarkStart w:id="211" w:name="_Toc128490282"/>
      <w:bookmarkStart w:id="212" w:name="_Toc128490326"/>
      <w:bookmarkStart w:id="213" w:name="_Toc128490382"/>
      <w:bookmarkStart w:id="214" w:name="_Toc128490458"/>
      <w:bookmarkStart w:id="215" w:name="_Toc128490502"/>
      <w:bookmarkStart w:id="216" w:name="_Toc128490546"/>
      <w:bookmarkStart w:id="217" w:name="_Toc128490590"/>
      <w:bookmarkStart w:id="218" w:name="_Toc128490945"/>
      <w:bookmarkStart w:id="219" w:name="_Toc129852016"/>
      <w:bookmarkStart w:id="220" w:name="_Toc128489373"/>
      <w:bookmarkStart w:id="221" w:name="_Toc128489452"/>
      <w:bookmarkStart w:id="222" w:name="_Toc128489522"/>
      <w:bookmarkStart w:id="223" w:name="_Toc128489674"/>
      <w:bookmarkStart w:id="224" w:name="_Toc128489728"/>
      <w:bookmarkStart w:id="225" w:name="_Toc128489782"/>
      <w:bookmarkStart w:id="226" w:name="_Toc128489836"/>
      <w:bookmarkStart w:id="227" w:name="_Toc128489891"/>
      <w:bookmarkStart w:id="228" w:name="_Toc128489937"/>
      <w:bookmarkStart w:id="229" w:name="_Toc128489982"/>
      <w:bookmarkStart w:id="230" w:name="_Toc128490034"/>
      <w:bookmarkStart w:id="231" w:name="_Toc128490085"/>
      <w:bookmarkStart w:id="232" w:name="_Toc128490136"/>
      <w:bookmarkStart w:id="233" w:name="_Toc128490187"/>
      <w:bookmarkStart w:id="234" w:name="_Toc128490240"/>
      <w:bookmarkStart w:id="235" w:name="_Toc128490283"/>
      <w:bookmarkStart w:id="236" w:name="_Toc128490327"/>
      <w:bookmarkStart w:id="237" w:name="_Toc128490383"/>
      <w:bookmarkStart w:id="238" w:name="_Toc128490459"/>
      <w:bookmarkStart w:id="239" w:name="_Toc128490503"/>
      <w:bookmarkStart w:id="240" w:name="_Toc128490547"/>
      <w:bookmarkStart w:id="241" w:name="_Toc128490591"/>
      <w:bookmarkStart w:id="242" w:name="_Toc128490946"/>
      <w:bookmarkStart w:id="243" w:name="_Toc129852017"/>
      <w:bookmarkStart w:id="244" w:name="_Toc128489374"/>
      <w:bookmarkStart w:id="245" w:name="_Toc128489453"/>
      <w:bookmarkStart w:id="246" w:name="_Toc128489523"/>
      <w:bookmarkStart w:id="247" w:name="_Toc128489675"/>
      <w:bookmarkStart w:id="248" w:name="_Toc128489729"/>
      <w:bookmarkStart w:id="249" w:name="_Toc128489783"/>
      <w:bookmarkStart w:id="250" w:name="_Toc128489837"/>
      <w:bookmarkStart w:id="251" w:name="_Toc128489892"/>
      <w:bookmarkStart w:id="252" w:name="_Toc128489938"/>
      <w:bookmarkStart w:id="253" w:name="_Toc128489983"/>
      <w:bookmarkStart w:id="254" w:name="_Toc128490035"/>
      <w:bookmarkStart w:id="255" w:name="_Toc128490086"/>
      <w:bookmarkStart w:id="256" w:name="_Toc128490137"/>
      <w:bookmarkStart w:id="257" w:name="_Toc128490188"/>
      <w:bookmarkStart w:id="258" w:name="_Toc128490241"/>
      <w:bookmarkStart w:id="259" w:name="_Toc128490284"/>
      <w:bookmarkStart w:id="260" w:name="_Toc128490328"/>
      <w:bookmarkStart w:id="261" w:name="_Toc128490384"/>
      <w:bookmarkStart w:id="262" w:name="_Toc128490460"/>
      <w:bookmarkStart w:id="263" w:name="_Toc128490504"/>
      <w:bookmarkStart w:id="264" w:name="_Toc128490548"/>
      <w:bookmarkStart w:id="265" w:name="_Toc128490592"/>
      <w:bookmarkStart w:id="266" w:name="_Toc128490947"/>
      <w:bookmarkStart w:id="267" w:name="_Toc129852018"/>
      <w:bookmarkStart w:id="268" w:name="_Toc128489375"/>
      <w:bookmarkStart w:id="269" w:name="_Toc128489454"/>
      <w:bookmarkStart w:id="270" w:name="_Toc128489524"/>
      <w:bookmarkStart w:id="271" w:name="_Toc128489676"/>
      <w:bookmarkStart w:id="272" w:name="_Toc128489730"/>
      <w:bookmarkStart w:id="273" w:name="_Toc128489784"/>
      <w:bookmarkStart w:id="274" w:name="_Toc128489838"/>
      <w:bookmarkStart w:id="275" w:name="_Toc128489893"/>
      <w:bookmarkStart w:id="276" w:name="_Toc128489939"/>
      <w:bookmarkStart w:id="277" w:name="_Toc128489984"/>
      <w:bookmarkStart w:id="278" w:name="_Toc128490036"/>
      <w:bookmarkStart w:id="279" w:name="_Toc128490087"/>
      <w:bookmarkStart w:id="280" w:name="_Toc128490138"/>
      <w:bookmarkStart w:id="281" w:name="_Toc128490189"/>
      <w:bookmarkStart w:id="282" w:name="_Toc128490242"/>
      <w:bookmarkStart w:id="283" w:name="_Toc128490285"/>
      <w:bookmarkStart w:id="284" w:name="_Toc128490329"/>
      <w:bookmarkStart w:id="285" w:name="_Toc128490385"/>
      <w:bookmarkStart w:id="286" w:name="_Toc128490461"/>
      <w:bookmarkStart w:id="287" w:name="_Toc128490505"/>
      <w:bookmarkStart w:id="288" w:name="_Toc128490549"/>
      <w:bookmarkStart w:id="289" w:name="_Toc128490593"/>
      <w:bookmarkStart w:id="290" w:name="_Toc128490948"/>
      <w:bookmarkStart w:id="291" w:name="_Toc129852019"/>
      <w:bookmarkStart w:id="292" w:name="_Toc128489376"/>
      <w:bookmarkStart w:id="293" w:name="_Toc128489455"/>
      <w:bookmarkStart w:id="294" w:name="_Toc128489525"/>
      <w:bookmarkStart w:id="295" w:name="_Toc128489677"/>
      <w:bookmarkStart w:id="296" w:name="_Toc128489731"/>
      <w:bookmarkStart w:id="297" w:name="_Toc128489785"/>
      <w:bookmarkStart w:id="298" w:name="_Toc128489839"/>
      <w:bookmarkStart w:id="299" w:name="_Toc128489894"/>
      <w:bookmarkStart w:id="300" w:name="_Toc128489940"/>
      <w:bookmarkStart w:id="301" w:name="_Toc128489985"/>
      <w:bookmarkStart w:id="302" w:name="_Toc128490037"/>
      <w:bookmarkStart w:id="303" w:name="_Toc128490088"/>
      <w:bookmarkStart w:id="304" w:name="_Toc128490139"/>
      <w:bookmarkStart w:id="305" w:name="_Toc128490190"/>
      <w:bookmarkStart w:id="306" w:name="_Toc128490243"/>
      <w:bookmarkStart w:id="307" w:name="_Toc128490286"/>
      <w:bookmarkStart w:id="308" w:name="_Toc128490330"/>
      <w:bookmarkStart w:id="309" w:name="_Toc128490386"/>
      <w:bookmarkStart w:id="310" w:name="_Toc128490462"/>
      <w:bookmarkStart w:id="311" w:name="_Toc128490506"/>
      <w:bookmarkStart w:id="312" w:name="_Toc128490550"/>
      <w:bookmarkStart w:id="313" w:name="_Toc128490594"/>
      <w:bookmarkStart w:id="314" w:name="_Toc128490949"/>
      <w:bookmarkStart w:id="315" w:name="_Toc129852020"/>
      <w:bookmarkStart w:id="316" w:name="_Toc129852021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D06B53">
        <w:lastRenderedPageBreak/>
        <w:t>B737 - 3CM032</w:t>
      </w:r>
      <w:bookmarkEnd w:id="3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430"/>
        <w:gridCol w:w="1058"/>
        <w:gridCol w:w="816"/>
        <w:gridCol w:w="1430"/>
        <w:gridCol w:w="1058"/>
        <w:gridCol w:w="846"/>
        <w:gridCol w:w="879"/>
        <w:gridCol w:w="925"/>
      </w:tblGrid>
      <w:tr w:rsidR="000F04C9" w:rsidRPr="00D06B53" w14:paraId="57C6E001" w14:textId="77777777" w:rsidTr="000F04C9">
        <w:trPr>
          <w:trHeight w:val="30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4DF332A2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  <w:hideMark/>
          </w:tcPr>
          <w:p w14:paraId="05EA5F0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  <w:hideMark/>
          </w:tcPr>
          <w:p w14:paraId="0B4B36E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0" w:type="auto"/>
            <w:gridSpan w:val="2"/>
            <w:shd w:val="clear" w:color="auto" w:fill="5B9BD5" w:themeFill="accent1"/>
            <w:vAlign w:val="center"/>
            <w:hideMark/>
          </w:tcPr>
          <w:p w14:paraId="5F86F737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CB6C1D" w:rsidRPr="00D06B53" w14:paraId="554A4A0D" w14:textId="77777777" w:rsidTr="000F04C9">
        <w:trPr>
          <w:trHeight w:val="751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038C7D3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5B9BD5" w:themeFill="accent1"/>
            <w:vAlign w:val="center"/>
            <w:hideMark/>
          </w:tcPr>
          <w:p w14:paraId="3FABEA8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0" w:type="auto"/>
            <w:shd w:val="clear" w:color="auto" w:fill="5B9BD5" w:themeFill="accent1"/>
            <w:vAlign w:val="center"/>
            <w:hideMark/>
          </w:tcPr>
          <w:p w14:paraId="41508D6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5B9BD5" w:themeFill="accent1"/>
            <w:vAlign w:val="center"/>
            <w:hideMark/>
          </w:tcPr>
          <w:p w14:paraId="4A4CFB1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0" w:type="auto"/>
            <w:shd w:val="clear" w:color="auto" w:fill="5B9BD5" w:themeFill="accent1"/>
            <w:vAlign w:val="center"/>
            <w:hideMark/>
          </w:tcPr>
          <w:p w14:paraId="064958F5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0" w:type="auto"/>
            <w:shd w:val="clear" w:color="auto" w:fill="5B9BD5" w:themeFill="accent1"/>
            <w:vAlign w:val="center"/>
            <w:hideMark/>
          </w:tcPr>
          <w:p w14:paraId="46E659F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5B9BD5" w:themeFill="accent1"/>
            <w:vAlign w:val="center"/>
            <w:hideMark/>
          </w:tcPr>
          <w:p w14:paraId="0E15291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0" w:type="auto"/>
            <w:shd w:val="clear" w:color="auto" w:fill="5B9BD5" w:themeFill="accent1"/>
            <w:noWrap/>
            <w:vAlign w:val="center"/>
            <w:hideMark/>
          </w:tcPr>
          <w:p w14:paraId="5CD686E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0" w:type="auto"/>
            <w:shd w:val="clear" w:color="auto" w:fill="5B9BD5" w:themeFill="accent1"/>
            <w:noWrap/>
            <w:vAlign w:val="center"/>
            <w:hideMark/>
          </w:tcPr>
          <w:p w14:paraId="2D0288E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CB6C1D" w:rsidRPr="00D06B53" w14:paraId="012D8D24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A98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004A7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F354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00:22:58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B26D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D648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6CD97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00:22:50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9C9F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5AD5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-0.61%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8E88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-0.19%</w:t>
            </w:r>
          </w:p>
        </w:tc>
      </w:tr>
      <w:tr w:rsidR="00CB6C1D" w:rsidRPr="00D06B53" w14:paraId="15232ABA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C487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5B5E8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06A0F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00:32:53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A70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2834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20CD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00:32:09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243E1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2F10C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618D2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-2.45%</w:t>
            </w:r>
          </w:p>
        </w:tc>
      </w:tr>
      <w:tr w:rsidR="00CB6C1D" w:rsidRPr="00D06B53" w14:paraId="5F6DB2F7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ACD8F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C8BF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2523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00:39:44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97C0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7BCE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079C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00:38:52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EDFE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1 510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FEDB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0698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-5.63%</w:t>
            </w:r>
          </w:p>
        </w:tc>
      </w:tr>
      <w:tr w:rsidR="00CB6C1D" w:rsidRPr="00D06B53" w14:paraId="0EB36876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793C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D48A2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834B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01:11:57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A0281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EDC0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C48E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01:12:24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63EA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2 643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F74D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0.63%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2884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-8.72%</w:t>
            </w:r>
          </w:p>
        </w:tc>
      </w:tr>
      <w:tr w:rsidR="00CB6C1D" w:rsidRPr="00D06B53" w14:paraId="36642CE0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B27B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FA82C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349C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01:45:52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2D83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DD6A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FA2BF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01:45:58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3656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3 842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72A51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F3AE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-4.91%</w:t>
            </w:r>
          </w:p>
        </w:tc>
      </w:tr>
      <w:tr w:rsidR="00CB6C1D" w:rsidRPr="00D06B53" w14:paraId="7C11D7C6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A6F9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86C2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A85CF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02:19:27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C4E6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5125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7ECE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92C72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02:19:30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ADDE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5 005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0454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F9F5F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-2.34%</w:t>
            </w:r>
          </w:p>
        </w:tc>
      </w:tr>
      <w:tr w:rsidR="00CB6C1D" w:rsidRPr="00D06B53" w14:paraId="7928C7B2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FC615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EF6E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315F8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03:26:34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EB651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7561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5187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9762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03:26:36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6DB6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7 371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B2C4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F367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-2.52%</w:t>
            </w:r>
          </w:p>
        </w:tc>
      </w:tr>
      <w:tr w:rsidR="00CB6C1D" w:rsidRPr="00D06B53" w14:paraId="066B3A17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1E36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E14C8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FE3C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04:33:47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1CF5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CF19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DCACF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04:33:45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A38A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9 787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BFCC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-0.01%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DABF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-2.56%</w:t>
            </w:r>
          </w:p>
        </w:tc>
      </w:tr>
      <w:tr w:rsidR="00CB6C1D" w:rsidRPr="00D06B53" w14:paraId="1C126310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03488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C3DB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970E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05:40:49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DF1D7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3925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29151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05:40:50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D854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12 112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DC44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F3148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-2.64%</w:t>
            </w:r>
          </w:p>
        </w:tc>
      </w:tr>
      <w:tr w:rsidR="00CB6C1D" w:rsidRPr="00D06B53" w14:paraId="0EF54832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F105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3986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B62D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06:48:04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CAD40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14984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F388E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9844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06:48:02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4E985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14 738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F569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-0.01%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A3022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-1.64%</w:t>
            </w:r>
          </w:p>
        </w:tc>
      </w:tr>
      <w:tr w:rsidR="00CB6C1D" w:rsidRPr="00D06B53" w14:paraId="2E2F88CE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F505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A4A48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0B85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07:55:07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D027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17383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4DB7C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503B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07:55:06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CF50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17 359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1BE94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8F8D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-0.14%</w:t>
            </w:r>
          </w:p>
        </w:tc>
      </w:tr>
      <w:tr w:rsidR="00CB6C1D" w:rsidRPr="00D06B53" w14:paraId="261AE32A" w14:textId="77777777" w:rsidTr="000F04C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016DB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9CF7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8BE1A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09:02:10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1DC49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19782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CCB7D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54B3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09:02:11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92C26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19 455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F6E77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DC211" w14:textId="77777777" w:rsidR="00CB6C1D" w:rsidRPr="00D06B53" w:rsidRDefault="00CB6C1D" w:rsidP="000F04C9">
            <w:pPr>
              <w:pStyle w:val="textintabs"/>
              <w:spacing w:before="0" w:after="0"/>
              <w:rPr>
                <w:color w:val="auto"/>
              </w:rPr>
            </w:pPr>
            <w:r w:rsidRPr="00D06B53">
              <w:rPr>
                <w:color w:val="auto"/>
              </w:rPr>
              <w:t>-1.65%</w:t>
            </w:r>
          </w:p>
        </w:tc>
      </w:tr>
    </w:tbl>
    <w:p w14:paraId="708985B1" w14:textId="77777777" w:rsidR="0051335D" w:rsidRPr="00D06B53" w:rsidRDefault="0051335D" w:rsidP="00080796"/>
    <w:p w14:paraId="66DAC36C" w14:textId="77777777" w:rsidR="00A631BD" w:rsidRPr="00D06B53" w:rsidRDefault="000F04C9" w:rsidP="00252F82">
      <w:pPr>
        <w:pStyle w:val="Heading3"/>
      </w:pPr>
      <w:bookmarkStart w:id="317" w:name="_Toc129852022"/>
      <w:r w:rsidRPr="00D06B53">
        <w:t>B77W - 7GE099</w:t>
      </w:r>
      <w:bookmarkEnd w:id="317"/>
    </w:p>
    <w:tbl>
      <w:tblPr>
        <w:tblW w:w="0" w:type="auto"/>
        <w:tblLook w:val="04A0" w:firstRow="1" w:lastRow="0" w:firstColumn="1" w:lastColumn="0" w:noHBand="0" w:noVBand="1"/>
      </w:tblPr>
      <w:tblGrid>
        <w:gridCol w:w="904"/>
        <w:gridCol w:w="1420"/>
        <w:gridCol w:w="1058"/>
        <w:gridCol w:w="843"/>
        <w:gridCol w:w="1420"/>
        <w:gridCol w:w="1058"/>
        <w:gridCol w:w="843"/>
        <w:gridCol w:w="879"/>
        <w:gridCol w:w="925"/>
      </w:tblGrid>
      <w:tr w:rsidR="000F04C9" w:rsidRPr="00D06B53" w14:paraId="1F05D3CF" w14:textId="77777777" w:rsidTr="000F04C9">
        <w:trPr>
          <w:trHeight w:val="3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187E444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54D0356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685ACD1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143BF12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0F04C9" w:rsidRPr="00D06B53" w14:paraId="58521AA9" w14:textId="77777777" w:rsidTr="000F04C9">
        <w:trPr>
          <w:trHeight w:val="3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D9B5D81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C5EF0C6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147A210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4211A41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4F8EC4F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8E4B1E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9E4B57B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6132BFD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88B6FF0" w14:textId="77777777" w:rsidR="000F04C9" w:rsidRPr="00D06B53" w:rsidRDefault="000F04C9" w:rsidP="000F04C9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0F04C9" w:rsidRPr="00D06B53" w14:paraId="4AB3E0F7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26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4D09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E6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00:21:33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605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2 766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80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384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00:20:37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2BC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77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-4.34%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7FA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1.56%</w:t>
            </w:r>
          </w:p>
        </w:tc>
      </w:tr>
      <w:tr w:rsidR="000F04C9" w:rsidRPr="00D06B53" w14:paraId="18FB7A45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3FA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81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439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00:31:04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4F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2E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8D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00:30:11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5C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7B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-2.85%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8F62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1.02%</w:t>
            </w:r>
          </w:p>
        </w:tc>
      </w:tr>
      <w:tr w:rsidR="000F04C9" w:rsidRPr="00D06B53" w14:paraId="029EC65C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07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FC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BE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00:37:23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0F4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4 991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09A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373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00:36:09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92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4 802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DC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-3.30%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021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-3.79%</w:t>
            </w:r>
          </w:p>
        </w:tc>
      </w:tr>
      <w:tr w:rsidR="000F04C9" w:rsidRPr="00D06B53" w14:paraId="5B567181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6C0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94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4D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01:08:01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2D6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8 947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97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DC9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01:06:55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E14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9 122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4A6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-1.63%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57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1.96%</w:t>
            </w:r>
          </w:p>
        </w:tc>
      </w:tr>
      <w:tr w:rsidR="000F04C9" w:rsidRPr="00D06B53" w14:paraId="2887482B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03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24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2A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01:39:14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D24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13 035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F2C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90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01:38:26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61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13 223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68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C7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1.44%</w:t>
            </w:r>
          </w:p>
        </w:tc>
      </w:tr>
      <w:tr w:rsidR="000F04C9" w:rsidRPr="00D06B53" w14:paraId="31A74D36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FE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94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D0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02:10:21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E7F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17 039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8B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AA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02:09:35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674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17 152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32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86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0.67%</w:t>
            </w:r>
          </w:p>
        </w:tc>
      </w:tr>
      <w:tr w:rsidR="000F04C9" w:rsidRPr="00D06B53" w14:paraId="44EE282F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E9A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D9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770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03:12:41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A58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25 264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FF8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2BC4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03:11:51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C9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25 778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7C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7D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2.04%</w:t>
            </w:r>
          </w:p>
        </w:tc>
      </w:tr>
      <w:tr w:rsidR="000F04C9" w:rsidRPr="00D06B53" w14:paraId="189CB3F1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6E2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C7C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DAD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04:15:06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5F7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33 596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16E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33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04:14:19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651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33 782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1134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64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0.55%</w:t>
            </w:r>
          </w:p>
        </w:tc>
      </w:tr>
      <w:tr w:rsidR="000F04C9" w:rsidRPr="00D06B53" w14:paraId="38BC9255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3B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20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DC50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05:17:20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B5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41 727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AF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CE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05:16:28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90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42 573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EF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914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2.03%</w:t>
            </w:r>
          </w:p>
        </w:tc>
      </w:tr>
      <w:tr w:rsidR="000F04C9" w:rsidRPr="00D06B53" w14:paraId="3CF40410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A78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8B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96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06:19:41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A1A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50 246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B80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BED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06:18:52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092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51 097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98F0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F5F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1.69%</w:t>
            </w:r>
          </w:p>
        </w:tc>
      </w:tr>
      <w:tr w:rsidR="000F04C9" w:rsidRPr="00D06B53" w14:paraId="4CFD619F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E2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4D3C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ED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07:21:56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1F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58 378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67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21E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07:21:07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07EC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59 420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A28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47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1.79%</w:t>
            </w:r>
          </w:p>
        </w:tc>
      </w:tr>
      <w:tr w:rsidR="000F04C9" w:rsidRPr="00D06B53" w14:paraId="7F54E58A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7C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0D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3E8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08:24:11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44C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67 068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D5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3D1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08:23:32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2C79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68 010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48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3BB2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1.40%</w:t>
            </w:r>
          </w:p>
        </w:tc>
      </w:tr>
      <w:tr w:rsidR="000F04C9" w:rsidRPr="00D06B53" w14:paraId="7B320483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314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185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3E0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09:26:36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C4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75 223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852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8269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09:25:47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A9E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76 337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9E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-0.14%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54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1.48%</w:t>
            </w:r>
          </w:p>
        </w:tc>
      </w:tr>
      <w:tr w:rsidR="000F04C9" w:rsidRPr="00D06B53" w14:paraId="48B1878F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1FF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CCE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94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10:47:06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62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86 374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408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6C5E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10:25:31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163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85 445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87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85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-1.07%</w:t>
            </w:r>
          </w:p>
        </w:tc>
      </w:tr>
      <w:tr w:rsidR="000F04C9" w:rsidRPr="00D06B53" w14:paraId="75CD7356" w14:textId="77777777" w:rsidTr="000F04C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5B41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270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D20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11:51:17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109B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94 753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FC0D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4E3A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11:24:34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AFD6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94 788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5107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-3.76%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A6F" w14:textId="77777777" w:rsidR="000F04C9" w:rsidRPr="00D06B53" w:rsidRDefault="000F04C9" w:rsidP="000F04C9">
            <w:pPr>
              <w:pStyle w:val="textintabs"/>
              <w:spacing w:before="0" w:after="0"/>
            </w:pPr>
            <w:r w:rsidRPr="00D06B53">
              <w:t>0.04%</w:t>
            </w:r>
          </w:p>
        </w:tc>
      </w:tr>
    </w:tbl>
    <w:p w14:paraId="65CEA13A" w14:textId="77777777" w:rsidR="006B735C" w:rsidRDefault="006B735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6AB16E4" w14:textId="77777777" w:rsidR="000F04C9" w:rsidRPr="00D06B53" w:rsidRDefault="000F04C9" w:rsidP="00252F82">
      <w:pPr>
        <w:pStyle w:val="Heading3"/>
      </w:pPr>
      <w:bookmarkStart w:id="318" w:name="_Toc128489379"/>
      <w:bookmarkStart w:id="319" w:name="_Toc128489458"/>
      <w:bookmarkStart w:id="320" w:name="_Toc128489528"/>
      <w:bookmarkStart w:id="321" w:name="_Toc128489680"/>
      <w:bookmarkStart w:id="322" w:name="_Toc128489734"/>
      <w:bookmarkStart w:id="323" w:name="_Toc128489788"/>
      <w:bookmarkStart w:id="324" w:name="_Toc128489842"/>
      <w:bookmarkStart w:id="325" w:name="_Toc128489897"/>
      <w:bookmarkStart w:id="326" w:name="_Toc128489943"/>
      <w:bookmarkStart w:id="327" w:name="_Toc128489988"/>
      <w:bookmarkStart w:id="328" w:name="_Toc128490040"/>
      <w:bookmarkStart w:id="329" w:name="_Toc128490091"/>
      <w:bookmarkStart w:id="330" w:name="_Toc128490142"/>
      <w:bookmarkStart w:id="331" w:name="_Toc128490193"/>
      <w:bookmarkStart w:id="332" w:name="_Toc128490246"/>
      <w:bookmarkStart w:id="333" w:name="_Toc128490289"/>
      <w:bookmarkStart w:id="334" w:name="_Toc128490333"/>
      <w:bookmarkStart w:id="335" w:name="_Toc128490389"/>
      <w:bookmarkStart w:id="336" w:name="_Toc128490465"/>
      <w:bookmarkStart w:id="337" w:name="_Toc128490509"/>
      <w:bookmarkStart w:id="338" w:name="_Toc128490553"/>
      <w:bookmarkStart w:id="339" w:name="_Toc128490597"/>
      <w:bookmarkStart w:id="340" w:name="_Toc128490952"/>
      <w:bookmarkStart w:id="341" w:name="_Toc129852023"/>
      <w:bookmarkStart w:id="342" w:name="_Toc128489380"/>
      <w:bookmarkStart w:id="343" w:name="_Toc128489459"/>
      <w:bookmarkStart w:id="344" w:name="_Toc128489529"/>
      <w:bookmarkStart w:id="345" w:name="_Toc128489681"/>
      <w:bookmarkStart w:id="346" w:name="_Toc128489735"/>
      <w:bookmarkStart w:id="347" w:name="_Toc128489789"/>
      <w:bookmarkStart w:id="348" w:name="_Toc128489843"/>
      <w:bookmarkStart w:id="349" w:name="_Toc128489898"/>
      <w:bookmarkStart w:id="350" w:name="_Toc128489944"/>
      <w:bookmarkStart w:id="351" w:name="_Toc128489989"/>
      <w:bookmarkStart w:id="352" w:name="_Toc128490041"/>
      <w:bookmarkStart w:id="353" w:name="_Toc128490092"/>
      <w:bookmarkStart w:id="354" w:name="_Toc128490143"/>
      <w:bookmarkStart w:id="355" w:name="_Toc128490194"/>
      <w:bookmarkStart w:id="356" w:name="_Toc128490247"/>
      <w:bookmarkStart w:id="357" w:name="_Toc128490290"/>
      <w:bookmarkStart w:id="358" w:name="_Toc128490334"/>
      <w:bookmarkStart w:id="359" w:name="_Toc128490390"/>
      <w:bookmarkStart w:id="360" w:name="_Toc128490466"/>
      <w:bookmarkStart w:id="361" w:name="_Toc128490510"/>
      <w:bookmarkStart w:id="362" w:name="_Toc128490554"/>
      <w:bookmarkStart w:id="363" w:name="_Toc128490598"/>
      <w:bookmarkStart w:id="364" w:name="_Toc128490953"/>
      <w:bookmarkStart w:id="365" w:name="_Toc129852024"/>
      <w:bookmarkStart w:id="366" w:name="_Toc129852025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D06B53">
        <w:lastRenderedPageBreak/>
        <w:t>DHC6 – Turboprop</w:t>
      </w:r>
      <w:bookmarkEnd w:id="366"/>
    </w:p>
    <w:p w14:paraId="6535530D" w14:textId="07E014D8" w:rsidR="00F507BF" w:rsidRDefault="00CB67C5" w:rsidP="00252F82">
      <w:r w:rsidRPr="00CB67C5">
        <w:t>For this type of aircraft, the performance model and the change in cruise level have a significant impact in terms of fuel flow and emissions</w:t>
      </w:r>
      <w:r w:rsidR="00F325B3" w:rsidRPr="00D06B53">
        <w:t xml:space="preserve">. </w:t>
      </w:r>
      <w:r w:rsidR="00EF6090" w:rsidRPr="0031424C">
        <w:t>W</w:t>
      </w:r>
      <w:r w:rsidR="003F2E8B" w:rsidRPr="0031424C">
        <w:t xml:space="preserve">ith a flight level of 9,000 feet below 2016 </w:t>
      </w:r>
      <w:r w:rsidR="00EF6090">
        <w:t xml:space="preserve">release </w:t>
      </w:r>
      <w:r w:rsidR="003F2E8B" w:rsidRPr="0031424C">
        <w:t xml:space="preserve">for a stage length of 500 NM </w:t>
      </w:r>
      <w:r w:rsidR="00EF6090">
        <w:t xml:space="preserve">there is </w:t>
      </w:r>
      <w:r w:rsidR="003F2E8B" w:rsidRPr="0031424C">
        <w:t>an increase of more than 100% in fuel consumption.</w:t>
      </w:r>
      <w:r w:rsidR="00EF6090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7"/>
        <w:gridCol w:w="1302"/>
        <w:gridCol w:w="1058"/>
        <w:gridCol w:w="926"/>
        <w:gridCol w:w="1307"/>
        <w:gridCol w:w="1058"/>
        <w:gridCol w:w="1038"/>
        <w:gridCol w:w="879"/>
        <w:gridCol w:w="925"/>
      </w:tblGrid>
      <w:tr w:rsidR="000F04C9" w:rsidRPr="00D06B53" w14:paraId="3B8E3CC9" w14:textId="77777777" w:rsidTr="00BB3C69">
        <w:trPr>
          <w:trHeight w:val="30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4F82116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E1A26E1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525011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D67D36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0F04C9" w:rsidRPr="00D06B53" w14:paraId="1EEDC58B" w14:textId="77777777" w:rsidTr="00BB3C69">
        <w:trPr>
          <w:trHeight w:val="7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ABEBF63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2C12708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035797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6441518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CEA205F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E8B081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5C83675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CDDE810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81CAB8C" w14:textId="77777777" w:rsidR="000F04C9" w:rsidRPr="00D06B53" w:rsidRDefault="000F04C9" w:rsidP="000F04C9">
            <w:pPr>
              <w:pStyle w:val="textintabs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0F04C9" w:rsidRPr="00D06B53" w14:paraId="3E48FC9F" w14:textId="77777777" w:rsidTr="00BB3C69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B5E" w14:textId="77777777" w:rsidR="000F04C9" w:rsidRPr="00D06B53" w:rsidRDefault="000F04C9" w:rsidP="000F04C9">
            <w:pPr>
              <w:pStyle w:val="textintabs"/>
            </w:pPr>
            <w:r w:rsidRPr="00D06B53">
              <w:t>125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3EC5" w14:textId="77777777" w:rsidR="000F04C9" w:rsidRPr="00D06B53" w:rsidRDefault="000F04C9" w:rsidP="000F04C9">
            <w:pPr>
              <w:pStyle w:val="textintabs"/>
            </w:pPr>
            <w:r w:rsidRPr="00D06B53"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D932" w14:textId="77777777" w:rsidR="000F04C9" w:rsidRPr="00D06B53" w:rsidRDefault="000F04C9" w:rsidP="000F04C9">
            <w:pPr>
              <w:pStyle w:val="textintabs"/>
            </w:pPr>
            <w:r w:rsidRPr="00D06B53">
              <w:t>00:41:00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0D89" w14:textId="77777777" w:rsidR="000F04C9" w:rsidRPr="00D06B53" w:rsidRDefault="000F04C9" w:rsidP="000F04C9">
            <w:pPr>
              <w:pStyle w:val="textintabs"/>
            </w:pPr>
            <w:r w:rsidRPr="00D06B53">
              <w:t>145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75B" w14:textId="77777777" w:rsidR="000F04C9" w:rsidRPr="00D06B53" w:rsidRDefault="000F04C9" w:rsidP="000F04C9">
            <w:pPr>
              <w:pStyle w:val="textintabs"/>
            </w:pPr>
            <w:r w:rsidRPr="00D06B53"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595" w14:textId="77777777" w:rsidR="000F04C9" w:rsidRPr="00D06B53" w:rsidRDefault="000F04C9" w:rsidP="000F04C9">
            <w:pPr>
              <w:pStyle w:val="textintabs"/>
            </w:pPr>
            <w:r w:rsidRPr="00D06B53">
              <w:t>00:48:31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4F75" w14:textId="77777777" w:rsidR="000F04C9" w:rsidRPr="00D06B53" w:rsidRDefault="000F04C9" w:rsidP="000F04C9">
            <w:pPr>
              <w:pStyle w:val="textintabs"/>
            </w:pPr>
            <w:r w:rsidRPr="00D06B53">
              <w:t>256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1C89" w14:textId="77777777" w:rsidR="000F04C9" w:rsidRPr="00D06B53" w:rsidRDefault="000F04C9" w:rsidP="000F04C9">
            <w:pPr>
              <w:pStyle w:val="textintabs"/>
            </w:pPr>
            <w:r w:rsidRPr="00D06B53">
              <w:t>18.34%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639" w14:textId="77777777" w:rsidR="000F04C9" w:rsidRPr="00D06B53" w:rsidRDefault="000F04C9" w:rsidP="000F04C9">
            <w:pPr>
              <w:pStyle w:val="textintabs"/>
            </w:pPr>
            <w:r w:rsidRPr="00D06B53">
              <w:t>77.11%</w:t>
            </w:r>
          </w:p>
        </w:tc>
      </w:tr>
      <w:tr w:rsidR="000F04C9" w:rsidRPr="00D06B53" w14:paraId="7BCC68AC" w14:textId="77777777" w:rsidTr="00BB3C69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3987" w14:textId="77777777" w:rsidR="000F04C9" w:rsidRPr="00D06B53" w:rsidRDefault="000F04C9" w:rsidP="000F04C9">
            <w:pPr>
              <w:pStyle w:val="textintabs"/>
            </w:pPr>
            <w:r w:rsidRPr="00D06B53"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ABF" w14:textId="77777777" w:rsidR="000F04C9" w:rsidRPr="00D06B53" w:rsidRDefault="000F04C9" w:rsidP="000F04C9">
            <w:pPr>
              <w:pStyle w:val="textintabs"/>
            </w:pPr>
            <w:r w:rsidRPr="00D06B53"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EE6" w14:textId="77777777" w:rsidR="000F04C9" w:rsidRPr="00D06B53" w:rsidRDefault="000F04C9" w:rsidP="000F04C9">
            <w:pPr>
              <w:pStyle w:val="textintabs"/>
            </w:pPr>
            <w:r w:rsidRPr="00D06B53">
              <w:t>01:03:22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B69" w14:textId="77777777" w:rsidR="000F04C9" w:rsidRPr="00D06B53" w:rsidRDefault="000F04C9" w:rsidP="000F04C9">
            <w:pPr>
              <w:pStyle w:val="textintabs"/>
            </w:pPr>
            <w:r w:rsidRPr="00D06B53">
              <w:t>219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740D" w14:textId="77777777" w:rsidR="000F04C9" w:rsidRPr="00D06B53" w:rsidRDefault="000F04C9" w:rsidP="000F04C9">
            <w:pPr>
              <w:pStyle w:val="textintabs"/>
            </w:pPr>
            <w:r w:rsidRPr="00D06B53"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DAC" w14:textId="77777777" w:rsidR="000F04C9" w:rsidRPr="00D06B53" w:rsidRDefault="000F04C9" w:rsidP="000F04C9">
            <w:pPr>
              <w:pStyle w:val="textintabs"/>
            </w:pPr>
            <w:r w:rsidRPr="00D06B53">
              <w:t>01:14:50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835" w14:textId="77777777" w:rsidR="000F04C9" w:rsidRPr="00D06B53" w:rsidRDefault="000F04C9" w:rsidP="000F04C9">
            <w:pPr>
              <w:pStyle w:val="textintabs"/>
            </w:pPr>
            <w:r w:rsidRPr="00D06B53">
              <w:t>388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9FFC" w14:textId="77777777" w:rsidR="000F04C9" w:rsidRPr="00D06B53" w:rsidRDefault="000F04C9" w:rsidP="000F04C9">
            <w:pPr>
              <w:pStyle w:val="textintabs"/>
            </w:pPr>
            <w:r w:rsidRPr="00D06B53">
              <w:t>18.08%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725E" w14:textId="77777777" w:rsidR="000F04C9" w:rsidRPr="00D06B53" w:rsidRDefault="000F04C9" w:rsidP="000F04C9">
            <w:pPr>
              <w:pStyle w:val="textintabs"/>
            </w:pPr>
            <w:r w:rsidRPr="00D06B53">
              <w:t>77.31%</w:t>
            </w:r>
          </w:p>
        </w:tc>
      </w:tr>
      <w:tr w:rsidR="000F04C9" w:rsidRPr="00D06B53" w14:paraId="6443F388" w14:textId="77777777" w:rsidTr="00BB3C69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773B" w14:textId="77777777" w:rsidR="000F04C9" w:rsidRPr="00D06B53" w:rsidRDefault="000F04C9" w:rsidP="000F04C9">
            <w:pPr>
              <w:pStyle w:val="textintabs"/>
            </w:pPr>
            <w:r w:rsidRPr="00D06B53">
              <w:t>250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03C" w14:textId="77777777" w:rsidR="000F04C9" w:rsidRPr="00D06B53" w:rsidRDefault="000F04C9" w:rsidP="000F04C9">
            <w:pPr>
              <w:pStyle w:val="textintabs"/>
            </w:pPr>
            <w:r w:rsidRPr="00D06B53">
              <w:t>210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D19" w14:textId="77777777" w:rsidR="000F04C9" w:rsidRPr="00D06B53" w:rsidRDefault="000F04C9" w:rsidP="000F04C9">
            <w:pPr>
              <w:pStyle w:val="textintabs"/>
            </w:pPr>
            <w:r w:rsidRPr="00D06B53">
              <w:t>01:18:08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2939" w14:textId="77777777" w:rsidR="000F04C9" w:rsidRPr="00D06B53" w:rsidRDefault="000F04C9" w:rsidP="000F04C9">
            <w:pPr>
              <w:pStyle w:val="textintabs"/>
            </w:pPr>
            <w:r w:rsidRPr="00D06B53">
              <w:t>258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456" w14:textId="77777777" w:rsidR="000F04C9" w:rsidRPr="00D06B53" w:rsidRDefault="000F04C9" w:rsidP="000F04C9">
            <w:pPr>
              <w:pStyle w:val="textintabs"/>
            </w:pPr>
            <w:r w:rsidRPr="00D06B53"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3EE8" w14:textId="77777777" w:rsidR="000F04C9" w:rsidRPr="00D06B53" w:rsidRDefault="000F04C9" w:rsidP="000F04C9">
            <w:pPr>
              <w:pStyle w:val="textintabs"/>
            </w:pPr>
            <w:r w:rsidRPr="00D06B53">
              <w:t>01:32:27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80E" w14:textId="77777777" w:rsidR="000F04C9" w:rsidRPr="00D06B53" w:rsidRDefault="000F04C9" w:rsidP="000F04C9">
            <w:pPr>
              <w:pStyle w:val="textintabs"/>
            </w:pPr>
            <w:r w:rsidRPr="00D06B53">
              <w:t>476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89C" w14:textId="77777777" w:rsidR="000F04C9" w:rsidRPr="00D06B53" w:rsidRDefault="000F04C9" w:rsidP="000F04C9">
            <w:pPr>
              <w:pStyle w:val="textintabs"/>
            </w:pPr>
            <w:r w:rsidRPr="00D06B53">
              <w:t>18.32%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301" w14:textId="77777777" w:rsidR="000F04C9" w:rsidRPr="00D06B53" w:rsidRDefault="000F04C9" w:rsidP="000F04C9">
            <w:pPr>
              <w:pStyle w:val="textintabs"/>
            </w:pPr>
            <w:r w:rsidRPr="00D06B53">
              <w:t>84.10%</w:t>
            </w:r>
          </w:p>
        </w:tc>
      </w:tr>
      <w:tr w:rsidR="000F04C9" w:rsidRPr="00D06B53" w14:paraId="2207BD4B" w14:textId="77777777" w:rsidTr="00BB3C69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98D" w14:textId="77777777" w:rsidR="000F04C9" w:rsidRPr="00D06B53" w:rsidRDefault="000F04C9" w:rsidP="000F04C9">
            <w:pPr>
              <w:pStyle w:val="textintabs"/>
            </w:pPr>
            <w:r w:rsidRPr="00D06B53"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457" w14:textId="77777777" w:rsidR="000F04C9" w:rsidRPr="00D06B53" w:rsidRDefault="000F04C9" w:rsidP="000F04C9">
            <w:pPr>
              <w:pStyle w:val="textintabs"/>
            </w:pPr>
            <w:r w:rsidRPr="00D06B53">
              <w:t>210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755" w14:textId="77777777" w:rsidR="000F04C9" w:rsidRPr="00D06B53" w:rsidRDefault="000F04C9" w:rsidP="000F04C9">
            <w:pPr>
              <w:pStyle w:val="textintabs"/>
            </w:pPr>
            <w:r w:rsidRPr="00D06B53">
              <w:t>02:30:16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DE4" w14:textId="77777777" w:rsidR="000F04C9" w:rsidRPr="00D06B53" w:rsidRDefault="000F04C9" w:rsidP="000F04C9">
            <w:pPr>
              <w:pStyle w:val="textintabs"/>
            </w:pPr>
            <w:r w:rsidRPr="00D06B53">
              <w:t>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0E5" w14:textId="77777777" w:rsidR="000F04C9" w:rsidRPr="00D06B53" w:rsidRDefault="000F04C9" w:rsidP="000F04C9">
            <w:pPr>
              <w:pStyle w:val="textintabs"/>
            </w:pPr>
            <w:r w:rsidRPr="00D06B53"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153B" w14:textId="77777777" w:rsidR="000F04C9" w:rsidRPr="00D06B53" w:rsidRDefault="000F04C9" w:rsidP="000F04C9">
            <w:pPr>
              <w:pStyle w:val="textintabs"/>
            </w:pPr>
            <w:r w:rsidRPr="00D06B53">
              <w:t>03:00:09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6070" w14:textId="77777777" w:rsidR="000F04C9" w:rsidRPr="00D06B53" w:rsidRDefault="000F04C9" w:rsidP="000F04C9">
            <w:pPr>
              <w:pStyle w:val="textintabs"/>
            </w:pPr>
            <w:r w:rsidRPr="00D06B53">
              <w:t>914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0A9" w14:textId="77777777" w:rsidR="000F04C9" w:rsidRPr="00D06B53" w:rsidRDefault="000F04C9" w:rsidP="000F04C9">
            <w:pPr>
              <w:pStyle w:val="textintabs"/>
            </w:pPr>
            <w:r w:rsidRPr="00D06B53">
              <w:t>19.88%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012B" w14:textId="77777777" w:rsidR="000F04C9" w:rsidRPr="00D06B53" w:rsidRDefault="000F04C9" w:rsidP="000F04C9">
            <w:pPr>
              <w:pStyle w:val="textintabs"/>
            </w:pPr>
            <w:r w:rsidRPr="00D06B53">
              <w:t>101.78%</w:t>
            </w:r>
          </w:p>
        </w:tc>
      </w:tr>
      <w:tr w:rsidR="000F04C9" w:rsidRPr="00D06B53" w14:paraId="4711D028" w14:textId="77777777" w:rsidTr="00BB3C69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A497" w14:textId="77777777" w:rsidR="000F04C9" w:rsidRPr="00D06B53" w:rsidRDefault="000F04C9" w:rsidP="000F04C9">
            <w:pPr>
              <w:pStyle w:val="textintabs"/>
            </w:pPr>
            <w:r w:rsidRPr="00D06B53">
              <w:t>750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ED20" w14:textId="77777777" w:rsidR="000F04C9" w:rsidRPr="00D06B53" w:rsidRDefault="000F04C9" w:rsidP="000F04C9">
            <w:pPr>
              <w:pStyle w:val="textintabs"/>
            </w:pPr>
            <w:r w:rsidRPr="00D06B53">
              <w:t>210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CE45" w14:textId="77777777" w:rsidR="000F04C9" w:rsidRPr="00D06B53" w:rsidRDefault="000F04C9" w:rsidP="000F04C9">
            <w:pPr>
              <w:pStyle w:val="textintabs"/>
            </w:pPr>
            <w:r w:rsidRPr="00D06B53">
              <w:t>03:42:20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31C5" w14:textId="77777777" w:rsidR="000F04C9" w:rsidRPr="00D06B53" w:rsidRDefault="000F04C9" w:rsidP="000F04C9">
            <w:pPr>
              <w:pStyle w:val="textintabs"/>
            </w:pPr>
            <w:r w:rsidRPr="00D06B53">
              <w:t>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A0F" w14:textId="77777777" w:rsidR="000F04C9" w:rsidRPr="00D06B53" w:rsidRDefault="000F04C9" w:rsidP="000F04C9">
            <w:pPr>
              <w:pStyle w:val="textintabs"/>
            </w:pPr>
            <w:r w:rsidRPr="00D06B53">
              <w:t>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A5C" w14:textId="77777777" w:rsidR="000F04C9" w:rsidRPr="00D06B53" w:rsidRDefault="000F04C9" w:rsidP="000F04C9">
            <w:pPr>
              <w:pStyle w:val="textintabs"/>
            </w:pPr>
            <w:r w:rsidRPr="00D06B53">
              <w:t>04:36:10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3C02" w14:textId="77777777" w:rsidR="000F04C9" w:rsidRPr="00D06B53" w:rsidRDefault="000F04C9" w:rsidP="000F04C9">
            <w:pPr>
              <w:pStyle w:val="textintabs"/>
            </w:pPr>
            <w:r w:rsidRPr="00D06B53">
              <w:t>1 336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160" w14:textId="77777777" w:rsidR="000F04C9" w:rsidRPr="00D06B53" w:rsidRDefault="000F04C9" w:rsidP="000F04C9">
            <w:pPr>
              <w:pStyle w:val="textintabs"/>
            </w:pPr>
            <w:r w:rsidRPr="00D06B53">
              <w:t>24.21%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0FA4" w14:textId="77777777" w:rsidR="000F04C9" w:rsidRPr="00D06B53" w:rsidRDefault="000F04C9" w:rsidP="000F04C9">
            <w:pPr>
              <w:pStyle w:val="textintabs"/>
            </w:pPr>
            <w:r w:rsidRPr="00D06B53">
              <w:t>106.20%</w:t>
            </w:r>
          </w:p>
        </w:tc>
      </w:tr>
    </w:tbl>
    <w:p w14:paraId="116B769C" w14:textId="77777777" w:rsidR="00F507BF" w:rsidRPr="00D06B53" w:rsidRDefault="00F507BF" w:rsidP="000F04C9"/>
    <w:p w14:paraId="62B1FD9C" w14:textId="77777777" w:rsidR="00BB3C69" w:rsidRPr="00D06B53" w:rsidRDefault="00BB3C69" w:rsidP="00252F82">
      <w:pPr>
        <w:pStyle w:val="Heading3"/>
      </w:pPr>
      <w:bookmarkStart w:id="367" w:name="_Toc129852026"/>
      <w:r w:rsidRPr="00D06B53">
        <w:t>AN24 - Turboprop</w:t>
      </w:r>
      <w:bookmarkEnd w:id="367"/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1196"/>
        <w:gridCol w:w="1099"/>
        <w:gridCol w:w="1054"/>
        <w:gridCol w:w="1239"/>
        <w:gridCol w:w="1099"/>
        <w:gridCol w:w="998"/>
        <w:gridCol w:w="879"/>
        <w:gridCol w:w="925"/>
      </w:tblGrid>
      <w:tr w:rsidR="00BB3C69" w:rsidRPr="00D06B53" w14:paraId="6ADF06DE" w14:textId="77777777" w:rsidTr="00BB3C69">
        <w:trPr>
          <w:trHeight w:val="30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15B39B0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C103FC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EC2955E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E9012E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BB3C69" w:rsidRPr="00D06B53" w14:paraId="55C88779" w14:textId="77777777" w:rsidTr="00BB3C69">
        <w:trPr>
          <w:trHeight w:val="7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9176598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1A11DE8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D053521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D429C0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5280D8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25ACFE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56A73E6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FED2069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7013E87" w14:textId="77777777" w:rsidR="00BB3C69" w:rsidRPr="00D06B53" w:rsidRDefault="00BB3C69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BB3C69" w:rsidRPr="00D06B53" w14:paraId="10A02740" w14:textId="77777777" w:rsidTr="00BB3C6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346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E0A3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D80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00:33:00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AA3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499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F78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051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00:33:10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CDC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5EC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0.50%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E45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0.64%</w:t>
            </w:r>
          </w:p>
        </w:tc>
      </w:tr>
      <w:tr w:rsidR="00BB3C69" w:rsidRPr="00D06B53" w14:paraId="33521D74" w14:textId="77777777" w:rsidTr="00BB3C6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EFB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7DE2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13C1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00:50:14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5FC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732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8A58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49E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00:50:20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981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733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095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0.19%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4BF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0.21%</w:t>
            </w:r>
          </w:p>
        </w:tc>
      </w:tr>
      <w:tr w:rsidR="00BB3C69" w:rsidRPr="00D06B53" w14:paraId="1C2E20F3" w14:textId="77777777" w:rsidTr="00BB3C6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B5A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F15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0E57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01:02:58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073B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848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444B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AD44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01:01:25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D023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890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9EA9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-2.46%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254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5.05%</w:t>
            </w:r>
          </w:p>
        </w:tc>
      </w:tr>
      <w:tr w:rsidR="00BB3C69" w:rsidRPr="00D06B53" w14:paraId="6883A262" w14:textId="77777777" w:rsidTr="00BB3C6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B5A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D3B3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693A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01:59:10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7876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1 516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F05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8DF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01:57:04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CD8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1 645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1A4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-1.76%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56D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8.52%</w:t>
            </w:r>
          </w:p>
        </w:tc>
      </w:tr>
      <w:tr w:rsidR="00BB3C69" w:rsidRPr="00D06B53" w14:paraId="562E46B7" w14:textId="77777777" w:rsidTr="00BB3C6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7700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750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5F8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0310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02:56:12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9BA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2 177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8843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3732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02:56:10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7698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2 191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1C2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-0.02%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F78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0.65%</w:t>
            </w:r>
          </w:p>
        </w:tc>
      </w:tr>
      <w:tr w:rsidR="00BB3C69" w:rsidRPr="00D06B53" w14:paraId="7A910548" w14:textId="77777777" w:rsidTr="00BB3C6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B631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5C3B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0286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03:53:08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646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2 848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756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1CB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03:52:59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5163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2 873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83C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-0.06%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8466" w14:textId="77777777" w:rsidR="00BB3C69" w:rsidRPr="00D06B53" w:rsidRDefault="00BB3C69" w:rsidP="00E71300">
            <w:pPr>
              <w:pStyle w:val="textintabs"/>
              <w:spacing w:before="0" w:after="0"/>
            </w:pPr>
            <w:r w:rsidRPr="00D06B53">
              <w:t>0.88%</w:t>
            </w:r>
          </w:p>
        </w:tc>
      </w:tr>
    </w:tbl>
    <w:p w14:paraId="28849F42" w14:textId="77777777" w:rsidR="00BB3C69" w:rsidRPr="00D06B53" w:rsidRDefault="00BB3C69" w:rsidP="000F04C9"/>
    <w:p w14:paraId="02DE6373" w14:textId="77777777" w:rsidR="00E71300" w:rsidRPr="00D06B53" w:rsidRDefault="00E71300" w:rsidP="00252F82">
      <w:pPr>
        <w:pStyle w:val="Heading3"/>
      </w:pPr>
      <w:bookmarkStart w:id="368" w:name="_Toc129852027"/>
      <w:r w:rsidRPr="00D06B53">
        <w:t>BE60 - TIO-540-J2B2</w:t>
      </w:r>
      <w:bookmarkEnd w:id="368"/>
    </w:p>
    <w:p w14:paraId="2899D64C" w14:textId="7E50A580" w:rsidR="00E71300" w:rsidRPr="009C3CD6" w:rsidRDefault="00D46B15" w:rsidP="00252F82">
      <w:pPr>
        <w:jc w:val="both"/>
      </w:pPr>
      <w:r>
        <w:t>For this aircraft type, t</w:t>
      </w:r>
      <w:r w:rsidR="00F325B3" w:rsidRPr="009C3CD6">
        <w:t xml:space="preserve">he </w:t>
      </w:r>
      <w:r>
        <w:t>changes</w:t>
      </w:r>
      <w:r w:rsidRPr="009C3CD6">
        <w:t xml:space="preserve"> </w:t>
      </w:r>
      <w:r>
        <w:t xml:space="preserve">resulted in </w:t>
      </w:r>
      <w:r w:rsidRPr="0054485C">
        <w:t>-37</w:t>
      </w:r>
      <w:r w:rsidR="00F96C09" w:rsidRPr="0054485C">
        <w:t xml:space="preserve">% </w:t>
      </w:r>
      <w:r w:rsidR="00F325B3" w:rsidRPr="009C3CD6">
        <w:t xml:space="preserve">fuel burn </w:t>
      </w:r>
      <w:r>
        <w:t>f</w:t>
      </w:r>
      <w:r w:rsidR="00F325B3" w:rsidRPr="009C3CD6">
        <w:t xml:space="preserve">or the stage length 750 Nm and </w:t>
      </w:r>
      <w:r>
        <w:t>at despite</w:t>
      </w:r>
      <w:r w:rsidRPr="009C3CD6">
        <w:t xml:space="preserve"> </w:t>
      </w:r>
      <w:r w:rsidR="00F325B3" w:rsidRPr="009C3CD6">
        <w:t>cruis</w:t>
      </w:r>
      <w:r>
        <w:t>ing at the same flight</w:t>
      </w:r>
      <w:r w:rsidR="00F325B3" w:rsidRPr="009C3CD6">
        <w:t xml:space="preserve"> level FL240</w:t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1276"/>
        <w:gridCol w:w="1059"/>
        <w:gridCol w:w="1068"/>
        <w:gridCol w:w="1133"/>
        <w:gridCol w:w="1133"/>
        <w:gridCol w:w="993"/>
        <w:gridCol w:w="879"/>
        <w:gridCol w:w="963"/>
      </w:tblGrid>
      <w:tr w:rsidR="00E71300" w:rsidRPr="00D06B53" w14:paraId="318A5E6F" w14:textId="77777777" w:rsidTr="00E71300">
        <w:trPr>
          <w:trHeight w:val="30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BED8D6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4914F34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5983FF9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DB3B99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E71300" w:rsidRPr="00D06B53" w14:paraId="39F1469A" w14:textId="77777777" w:rsidTr="00E71300">
        <w:trPr>
          <w:trHeight w:val="303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45599EC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FEC529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DE61E2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85DC01F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FA02566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C77879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657932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7E758B1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1425CDD" w14:textId="77777777" w:rsidR="00E71300" w:rsidRPr="00D06B53" w:rsidRDefault="00E71300" w:rsidP="00E71300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E71300" w:rsidRPr="00D06B53" w14:paraId="126722DD" w14:textId="77777777" w:rsidTr="00E71300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440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114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06A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00:42:18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554F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97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761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E56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00:45:11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3BA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009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6.83%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E77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-29.16%</w:t>
            </w:r>
          </w:p>
        </w:tc>
      </w:tr>
      <w:tr w:rsidR="00E71300" w:rsidRPr="00D06B53" w14:paraId="0B4AA8BB" w14:textId="77777777" w:rsidTr="00E71300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44A4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E93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3AE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01:01:34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71BA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C68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7178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01:09:08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191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3E0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12.29%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6F0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-22.95%</w:t>
            </w:r>
          </w:p>
        </w:tc>
      </w:tr>
      <w:tr w:rsidR="00E71300" w:rsidRPr="00D06B53" w14:paraId="7EA773C3" w14:textId="77777777" w:rsidTr="00E71300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C501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49C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811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01:14:21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46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164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62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AAB9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01:21:34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2E9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E54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9.69%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5C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-26.50%</w:t>
            </w:r>
          </w:p>
        </w:tc>
      </w:tr>
      <w:tr w:rsidR="00E71300" w:rsidRPr="00D06B53" w14:paraId="5C3FFF0E" w14:textId="77777777" w:rsidTr="00E71300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FA3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1D5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0FD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02:19:04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DC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332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DFFD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82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02:39:12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76B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043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14.48%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C65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-33.31%</w:t>
            </w:r>
          </w:p>
        </w:tc>
      </w:tr>
      <w:tr w:rsidR="00E71300" w:rsidRPr="00D06B53" w14:paraId="7FB18D8D" w14:textId="77777777" w:rsidTr="00E71300">
        <w:trPr>
          <w:trHeight w:val="30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70D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750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94D5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7150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03:23:38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446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500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ECB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240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8E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03:44:35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FF99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312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73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10.29%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152" w14:textId="77777777" w:rsidR="00E71300" w:rsidRPr="00D06B53" w:rsidRDefault="00E71300" w:rsidP="00E71300">
            <w:pPr>
              <w:pStyle w:val="textintabs"/>
              <w:spacing w:before="0" w:after="0"/>
            </w:pPr>
            <w:r w:rsidRPr="00D06B53">
              <w:t>-37.59%</w:t>
            </w:r>
          </w:p>
        </w:tc>
      </w:tr>
    </w:tbl>
    <w:p w14:paraId="13DE02D8" w14:textId="77777777" w:rsidR="006B735C" w:rsidRDefault="006B735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71FDE4D" w14:textId="77777777" w:rsidR="00F325B3" w:rsidRPr="00D06B53" w:rsidRDefault="00F071AF" w:rsidP="00252F82">
      <w:pPr>
        <w:pStyle w:val="Heading3"/>
      </w:pPr>
      <w:bookmarkStart w:id="369" w:name="_Toc129852028"/>
      <w:r w:rsidRPr="00D06B53">
        <w:lastRenderedPageBreak/>
        <w:t>DC3 - Prop &gt; 500hp</w:t>
      </w:r>
      <w:bookmarkEnd w:id="369"/>
    </w:p>
    <w:p w14:paraId="2CA014E7" w14:textId="3CA616B5" w:rsidR="00F071AF" w:rsidRPr="009C3CD6" w:rsidRDefault="00F071AF" w:rsidP="00252F82">
      <w:pPr>
        <w:jc w:val="both"/>
      </w:pPr>
      <w:r w:rsidRPr="00D06B53">
        <w:t xml:space="preserve">For this </w:t>
      </w:r>
      <w:proofErr w:type="gramStart"/>
      <w:r w:rsidRPr="00D06B53">
        <w:t>particular aircraft</w:t>
      </w:r>
      <w:proofErr w:type="gramEnd"/>
      <w:r w:rsidR="002D6538">
        <w:t xml:space="preserve"> type</w:t>
      </w:r>
      <w:r w:rsidRPr="009C3CD6">
        <w:t xml:space="preserve">, both </w:t>
      </w:r>
      <w:r w:rsidR="009C3CD6">
        <w:t xml:space="preserve">the </w:t>
      </w:r>
      <w:r w:rsidRPr="009C3CD6">
        <w:t xml:space="preserve">performance model and </w:t>
      </w:r>
      <w:r w:rsidR="009C3CD6">
        <w:t xml:space="preserve">the </w:t>
      </w:r>
      <w:r w:rsidRPr="009C3CD6">
        <w:t>cruise level change</w:t>
      </w:r>
      <w:r w:rsidR="009C3CD6">
        <w:t>d resulting in a big reduction in fuel burn and emission</w:t>
      </w:r>
      <w:r w:rsidR="009C3CD6" w:rsidRPr="009C3CD6">
        <w:t>s</w:t>
      </w:r>
      <w:r w:rsidRPr="009C3CD6">
        <w:t xml:space="preserve">. For </w:t>
      </w:r>
      <w:r w:rsidR="009C3CD6">
        <w:t>e</w:t>
      </w:r>
      <w:r w:rsidR="00201630">
        <w:t>x</w:t>
      </w:r>
      <w:r w:rsidR="009C3CD6">
        <w:t>ample</w:t>
      </w:r>
      <w:r w:rsidR="00ED2BDC">
        <w:t>,</w:t>
      </w:r>
      <w:r w:rsidRPr="009C3CD6">
        <w:t xml:space="preserve"> </w:t>
      </w:r>
      <w:r w:rsidR="009C3CD6">
        <w:t xml:space="preserve">there is 78% less fuel burn </w:t>
      </w:r>
      <w:r w:rsidRPr="009C3CD6">
        <w:t>for stage length 500</w:t>
      </w:r>
      <w:r w:rsidR="009C3CD6">
        <w:t>NM because the cruise level was reduced by 6,000ft.</w:t>
      </w:r>
      <w:r w:rsidRPr="009C3CD6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1195"/>
        <w:gridCol w:w="1058"/>
        <w:gridCol w:w="1141"/>
        <w:gridCol w:w="1098"/>
        <w:gridCol w:w="1331"/>
        <w:gridCol w:w="1030"/>
        <w:gridCol w:w="879"/>
        <w:gridCol w:w="926"/>
      </w:tblGrid>
      <w:tr w:rsidR="00F325B3" w:rsidRPr="00D06B53" w14:paraId="0B3878CD" w14:textId="77777777" w:rsidTr="00252F82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4EAF19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Stage length (Nm)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A00902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2016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B864AAB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Release 2020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EB841F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2016 to 2020 change</w:t>
            </w:r>
          </w:p>
        </w:tc>
      </w:tr>
      <w:tr w:rsidR="00F325B3" w:rsidRPr="00D06B53" w14:paraId="1CBA9AF9" w14:textId="77777777" w:rsidTr="00252F82">
        <w:trPr>
          <w:trHeight w:val="356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7EF44B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16E8DFA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2015 (100ft)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9499A85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7B9ACF8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92D78F8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Most frequent cruise level 2019 (100ft)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867186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 xml:space="preserve">Duration </w:t>
            </w:r>
            <w:r w:rsidRPr="00D06B53">
              <w:rPr>
                <w:color w:val="FFFFFF" w:themeColor="background1"/>
              </w:rPr>
              <w:br/>
              <w:t>(</w:t>
            </w:r>
            <w:proofErr w:type="spellStart"/>
            <w:r w:rsidRPr="00D06B53">
              <w:rPr>
                <w:color w:val="FFFFFF" w:themeColor="background1"/>
              </w:rPr>
              <w:t>hh:mm:ss</w:t>
            </w:r>
            <w:proofErr w:type="spellEnd"/>
            <w:r w:rsidRPr="00D06B53">
              <w:rPr>
                <w:color w:val="FFFFFF" w:themeColor="background1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BDFAB2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 (kg)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347506A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Duration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1E4AC80" w14:textId="77777777" w:rsidR="00F325B3" w:rsidRPr="00D06B53" w:rsidRDefault="00F325B3" w:rsidP="00F325B3">
            <w:pPr>
              <w:pStyle w:val="textintabs"/>
              <w:spacing w:before="0" w:after="0"/>
              <w:rPr>
                <w:color w:val="FFFFFF" w:themeColor="background1"/>
              </w:rPr>
            </w:pPr>
            <w:r w:rsidRPr="00D06B53">
              <w:rPr>
                <w:color w:val="FFFFFF" w:themeColor="background1"/>
              </w:rPr>
              <w:t>Fuel burn</w:t>
            </w:r>
          </w:p>
        </w:tc>
      </w:tr>
      <w:tr w:rsidR="00F071AF" w:rsidRPr="00D06B53" w14:paraId="34935D54" w14:textId="77777777" w:rsidTr="00252F82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F39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1376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2F7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00:41:13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9A69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393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9193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8FAB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00:38:57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FBE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D7A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-5.51%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6AA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-78.27%</w:t>
            </w:r>
          </w:p>
        </w:tc>
      </w:tr>
      <w:tr w:rsidR="00F071AF" w:rsidRPr="00D06B53" w14:paraId="6A23BC3D" w14:textId="77777777" w:rsidTr="00252F82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3A1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F3D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007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01:01:03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9793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581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5FB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1762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00:59:47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557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32B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-2.08%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D49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-79.07%</w:t>
            </w:r>
          </w:p>
        </w:tc>
      </w:tr>
      <w:tr w:rsidR="00F071AF" w:rsidRPr="00D06B53" w14:paraId="3BDD6F04" w14:textId="77777777" w:rsidTr="00252F82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5E60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250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07F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2948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01:12:04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47E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100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EDC7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01:17:36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CEA7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A99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7.68%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F6AF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-78.77%</w:t>
            </w:r>
          </w:p>
        </w:tc>
      </w:tr>
      <w:tr w:rsidR="00F071AF" w:rsidRPr="00D06B53" w14:paraId="53A34D1E" w14:textId="77777777" w:rsidTr="00252F82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552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E9A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C2F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02:19:07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A06F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1 278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6F21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6A7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02:31:26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38F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277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E8F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8.85%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638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-78.32%</w:t>
            </w:r>
          </w:p>
        </w:tc>
      </w:tr>
      <w:tr w:rsidR="00F071AF" w:rsidRPr="00D06B53" w14:paraId="3ABD1E8D" w14:textId="77777777" w:rsidTr="00252F82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4B98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750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BF0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583C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03:27:00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CBA9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1 881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8BD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180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EBA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03:26:52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E6FB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385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1AFB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-0.06%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C2F5" w14:textId="77777777" w:rsidR="00F325B3" w:rsidRPr="00D06B53" w:rsidRDefault="00F325B3" w:rsidP="00F325B3">
            <w:pPr>
              <w:pStyle w:val="textintabs"/>
              <w:spacing w:before="0" w:after="0"/>
            </w:pPr>
            <w:r w:rsidRPr="00D06B53">
              <w:t>-79.53%</w:t>
            </w:r>
          </w:p>
        </w:tc>
      </w:tr>
    </w:tbl>
    <w:p w14:paraId="0449D022" w14:textId="77777777" w:rsidR="00F325B3" w:rsidRDefault="00F325B3" w:rsidP="000F04C9"/>
    <w:p w14:paraId="1EC251B7" w14:textId="77777777" w:rsidR="00E37A81" w:rsidRDefault="00E37A81" w:rsidP="000F04C9"/>
    <w:p w14:paraId="1FC59726" w14:textId="77777777" w:rsidR="00E37A81" w:rsidRDefault="00E37A81" w:rsidP="000F04C9"/>
    <w:p w14:paraId="7A445316" w14:textId="77777777" w:rsidR="00E37A81" w:rsidRDefault="00E37A81" w:rsidP="000F04C9"/>
    <w:p w14:paraId="2A345B5E" w14:textId="77777777" w:rsidR="00E37A81" w:rsidRPr="00D06B53" w:rsidRDefault="00E37A81" w:rsidP="00252F82">
      <w:pPr>
        <w:jc w:val="center"/>
      </w:pPr>
      <w:r>
        <w:t>--- End of release note 2020 ---</w:t>
      </w:r>
    </w:p>
    <w:sectPr w:rsidR="00E37A81" w:rsidRPr="00D06B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FAFC" w14:textId="77777777" w:rsidR="0050291E" w:rsidRDefault="0050291E" w:rsidP="00A61EA4">
      <w:pPr>
        <w:spacing w:after="0" w:line="240" w:lineRule="auto"/>
      </w:pPr>
      <w:r>
        <w:separator/>
      </w:r>
    </w:p>
  </w:endnote>
  <w:endnote w:type="continuationSeparator" w:id="0">
    <w:p w14:paraId="4C7C2F92" w14:textId="77777777" w:rsidR="0050291E" w:rsidRDefault="0050291E" w:rsidP="00A6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723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E7B55" w14:textId="77777777" w:rsidR="00DB5BF4" w:rsidRDefault="00DB5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5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30E4D97" w14:textId="77777777" w:rsidR="00DB5BF4" w:rsidRDefault="00DB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6E1E" w14:textId="77777777" w:rsidR="0050291E" w:rsidRDefault="0050291E" w:rsidP="00A61EA4">
      <w:pPr>
        <w:spacing w:after="0" w:line="240" w:lineRule="auto"/>
      </w:pPr>
      <w:r>
        <w:separator/>
      </w:r>
    </w:p>
  </w:footnote>
  <w:footnote w:type="continuationSeparator" w:id="0">
    <w:p w14:paraId="07FB84A0" w14:textId="77777777" w:rsidR="0050291E" w:rsidRDefault="0050291E" w:rsidP="00A6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D62" w14:textId="384B2BD3" w:rsidR="00DB5BF4" w:rsidRDefault="00DB5BF4">
    <w:pPr>
      <w:pStyle w:val="Header"/>
    </w:pPr>
    <w:r>
      <w:t>EEA FEIS</w:t>
    </w:r>
    <w:r>
      <w:ptab w:relativeTo="margin" w:alignment="center" w:leader="none"/>
    </w:r>
    <w:r w:rsidR="00154A23" w:rsidRPr="00363DD2">
      <w:t xml:space="preserve">Aviation Annex 1 – </w:t>
    </w:r>
    <w:r w:rsidR="00583D13" w:rsidRPr="00363DD2">
      <w:t>Release Note – Edition 2023</w:t>
    </w:r>
    <w:r>
      <w:ptab w:relativeTo="margin" w:alignment="right" w:leader="none"/>
    </w:r>
    <w:r>
      <w:t>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874"/>
    <w:multiLevelType w:val="hybridMultilevel"/>
    <w:tmpl w:val="F818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F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06122"/>
    <w:multiLevelType w:val="hybridMultilevel"/>
    <w:tmpl w:val="CDA0F606"/>
    <w:lvl w:ilvl="0" w:tplc="BF8E3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02B"/>
    <w:multiLevelType w:val="hybridMultilevel"/>
    <w:tmpl w:val="497C9F5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CF521B"/>
    <w:multiLevelType w:val="hybridMultilevel"/>
    <w:tmpl w:val="19AE6654"/>
    <w:lvl w:ilvl="0" w:tplc="5DFC07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F816D6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43B50"/>
    <w:multiLevelType w:val="hybridMultilevel"/>
    <w:tmpl w:val="5C76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179F"/>
    <w:multiLevelType w:val="hybridMultilevel"/>
    <w:tmpl w:val="ACE8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2AB5"/>
    <w:multiLevelType w:val="hybridMultilevel"/>
    <w:tmpl w:val="3EEC6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43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2785C22"/>
    <w:multiLevelType w:val="multilevel"/>
    <w:tmpl w:val="2D7689E4"/>
    <w:numStyleLink w:val="Reference"/>
  </w:abstractNum>
  <w:abstractNum w:abstractNumId="10" w15:restartNumberingAfterBreak="0">
    <w:nsid w:val="68293256"/>
    <w:multiLevelType w:val="hybridMultilevel"/>
    <w:tmpl w:val="9A62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157"/>
    <w:multiLevelType w:val="hybridMultilevel"/>
    <w:tmpl w:val="F1423208"/>
    <w:lvl w:ilvl="0" w:tplc="8520B088">
      <w:start w:val="2025"/>
      <w:numFmt w:val="bullet"/>
      <w:pStyle w:val="HList2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366AB6C">
      <w:start w:val="1"/>
      <w:numFmt w:val="bullet"/>
      <w:pStyle w:val="HList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C10C47"/>
    <w:multiLevelType w:val="multilevel"/>
    <w:tmpl w:val="2D7689E4"/>
    <w:styleLink w:val="Reference"/>
    <w:lvl w:ilvl="0">
      <w:start w:val="1"/>
      <w:numFmt w:val="decimal"/>
      <w:lvlText w:val="[%1]"/>
      <w:lvlJc w:val="left"/>
      <w:pPr>
        <w:ind w:left="360" w:hanging="360"/>
      </w:pPr>
      <w:rPr>
        <w:rFonts w:asciiTheme="minorHAnsi" w:hAnsiTheme="minorHAnsi" w:hint="default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313BFD"/>
    <w:multiLevelType w:val="hybridMultilevel"/>
    <w:tmpl w:val="5746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4A03"/>
    <w:multiLevelType w:val="hybridMultilevel"/>
    <w:tmpl w:val="D80A7D16"/>
    <w:lvl w:ilvl="0" w:tplc="269A2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H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31714">
    <w:abstractNumId w:val="11"/>
  </w:num>
  <w:num w:numId="2" w16cid:durableId="1991669558">
    <w:abstractNumId w:val="14"/>
  </w:num>
  <w:num w:numId="3" w16cid:durableId="581989956">
    <w:abstractNumId w:val="11"/>
  </w:num>
  <w:num w:numId="4" w16cid:durableId="154492855">
    <w:abstractNumId w:val="11"/>
  </w:num>
  <w:num w:numId="5" w16cid:durableId="290132159">
    <w:abstractNumId w:val="8"/>
  </w:num>
  <w:num w:numId="6" w16cid:durableId="1681466350">
    <w:abstractNumId w:val="5"/>
  </w:num>
  <w:num w:numId="7" w16cid:durableId="657152744">
    <w:abstractNumId w:val="0"/>
  </w:num>
  <w:num w:numId="8" w16cid:durableId="1295872147">
    <w:abstractNumId w:val="13"/>
  </w:num>
  <w:num w:numId="9" w16cid:durableId="292441934">
    <w:abstractNumId w:val="10"/>
  </w:num>
  <w:num w:numId="10" w16cid:durableId="586381641">
    <w:abstractNumId w:val="7"/>
  </w:num>
  <w:num w:numId="11" w16cid:durableId="440075748">
    <w:abstractNumId w:val="8"/>
  </w:num>
  <w:num w:numId="12" w16cid:durableId="254361123">
    <w:abstractNumId w:val="3"/>
  </w:num>
  <w:num w:numId="13" w16cid:durableId="784889387">
    <w:abstractNumId w:val="4"/>
  </w:num>
  <w:num w:numId="14" w16cid:durableId="827210082">
    <w:abstractNumId w:val="6"/>
  </w:num>
  <w:num w:numId="15" w16cid:durableId="1008290225">
    <w:abstractNumId w:val="2"/>
  </w:num>
  <w:num w:numId="16" w16cid:durableId="1089539590">
    <w:abstractNumId w:val="1"/>
  </w:num>
  <w:num w:numId="17" w16cid:durableId="594441373">
    <w:abstractNumId w:val="12"/>
  </w:num>
  <w:num w:numId="18" w16cid:durableId="1466580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2F"/>
    <w:rsid w:val="00006216"/>
    <w:rsid w:val="00034C33"/>
    <w:rsid w:val="00057F7F"/>
    <w:rsid w:val="00062089"/>
    <w:rsid w:val="00062B71"/>
    <w:rsid w:val="00065E2E"/>
    <w:rsid w:val="00070D1F"/>
    <w:rsid w:val="00080796"/>
    <w:rsid w:val="000815B5"/>
    <w:rsid w:val="000862C9"/>
    <w:rsid w:val="00086593"/>
    <w:rsid w:val="00093436"/>
    <w:rsid w:val="000B7F71"/>
    <w:rsid w:val="000C7EBB"/>
    <w:rsid w:val="000D1DE3"/>
    <w:rsid w:val="000D1F23"/>
    <w:rsid w:val="000D5A73"/>
    <w:rsid w:val="000D7F29"/>
    <w:rsid w:val="000E11DB"/>
    <w:rsid w:val="000F04C9"/>
    <w:rsid w:val="000F4304"/>
    <w:rsid w:val="0010489A"/>
    <w:rsid w:val="00107AB3"/>
    <w:rsid w:val="00115F69"/>
    <w:rsid w:val="001258FE"/>
    <w:rsid w:val="00127A98"/>
    <w:rsid w:val="00127AAE"/>
    <w:rsid w:val="0013364F"/>
    <w:rsid w:val="00133B55"/>
    <w:rsid w:val="0013411E"/>
    <w:rsid w:val="001362E7"/>
    <w:rsid w:val="00136C1D"/>
    <w:rsid w:val="00137953"/>
    <w:rsid w:val="001379DA"/>
    <w:rsid w:val="00140900"/>
    <w:rsid w:val="00143C55"/>
    <w:rsid w:val="00154A23"/>
    <w:rsid w:val="00162C8D"/>
    <w:rsid w:val="001648A0"/>
    <w:rsid w:val="00171BC9"/>
    <w:rsid w:val="00182743"/>
    <w:rsid w:val="00186920"/>
    <w:rsid w:val="00186CA5"/>
    <w:rsid w:val="00192D4A"/>
    <w:rsid w:val="001949FB"/>
    <w:rsid w:val="001A5D3F"/>
    <w:rsid w:val="001B17D8"/>
    <w:rsid w:val="001B28FB"/>
    <w:rsid w:val="001B556F"/>
    <w:rsid w:val="001B5D90"/>
    <w:rsid w:val="001B7B85"/>
    <w:rsid w:val="001B7EE0"/>
    <w:rsid w:val="001C1ECE"/>
    <w:rsid w:val="001C34BC"/>
    <w:rsid w:val="001F4B7F"/>
    <w:rsid w:val="002000F3"/>
    <w:rsid w:val="00201630"/>
    <w:rsid w:val="00211D2B"/>
    <w:rsid w:val="00220640"/>
    <w:rsid w:val="0022668E"/>
    <w:rsid w:val="00227260"/>
    <w:rsid w:val="00227436"/>
    <w:rsid w:val="0023170C"/>
    <w:rsid w:val="00234C6A"/>
    <w:rsid w:val="00252F82"/>
    <w:rsid w:val="00263DD5"/>
    <w:rsid w:val="00263EE3"/>
    <w:rsid w:val="0026552F"/>
    <w:rsid w:val="0026796E"/>
    <w:rsid w:val="0027034B"/>
    <w:rsid w:val="002803D9"/>
    <w:rsid w:val="00282AE9"/>
    <w:rsid w:val="00292302"/>
    <w:rsid w:val="002B5578"/>
    <w:rsid w:val="002B7336"/>
    <w:rsid w:val="002C37CD"/>
    <w:rsid w:val="002D2945"/>
    <w:rsid w:val="002D6538"/>
    <w:rsid w:val="002E32B4"/>
    <w:rsid w:val="002E3923"/>
    <w:rsid w:val="002E687B"/>
    <w:rsid w:val="0031424C"/>
    <w:rsid w:val="00316645"/>
    <w:rsid w:val="003176A7"/>
    <w:rsid w:val="0032652C"/>
    <w:rsid w:val="00330954"/>
    <w:rsid w:val="00331C99"/>
    <w:rsid w:val="003430AF"/>
    <w:rsid w:val="00363DD2"/>
    <w:rsid w:val="00364A81"/>
    <w:rsid w:val="00380A0E"/>
    <w:rsid w:val="003A5E00"/>
    <w:rsid w:val="003B4154"/>
    <w:rsid w:val="003C4942"/>
    <w:rsid w:val="003F2E8B"/>
    <w:rsid w:val="003F7C1E"/>
    <w:rsid w:val="00401BD1"/>
    <w:rsid w:val="00410FBB"/>
    <w:rsid w:val="0041184F"/>
    <w:rsid w:val="0041327F"/>
    <w:rsid w:val="00414D18"/>
    <w:rsid w:val="004236C1"/>
    <w:rsid w:val="00425404"/>
    <w:rsid w:val="00430317"/>
    <w:rsid w:val="0043407B"/>
    <w:rsid w:val="004378BE"/>
    <w:rsid w:val="0044426B"/>
    <w:rsid w:val="0044717F"/>
    <w:rsid w:val="00451681"/>
    <w:rsid w:val="00462EC0"/>
    <w:rsid w:val="00467532"/>
    <w:rsid w:val="00467625"/>
    <w:rsid w:val="004711A4"/>
    <w:rsid w:val="00475B75"/>
    <w:rsid w:val="004826DC"/>
    <w:rsid w:val="00483786"/>
    <w:rsid w:val="00484C19"/>
    <w:rsid w:val="0048781F"/>
    <w:rsid w:val="00491F3F"/>
    <w:rsid w:val="00492853"/>
    <w:rsid w:val="004A258D"/>
    <w:rsid w:val="004B0608"/>
    <w:rsid w:val="004C15A7"/>
    <w:rsid w:val="004D1A1C"/>
    <w:rsid w:val="004D1B8E"/>
    <w:rsid w:val="004D7CB9"/>
    <w:rsid w:val="004F65E8"/>
    <w:rsid w:val="00501094"/>
    <w:rsid w:val="0050291E"/>
    <w:rsid w:val="00507126"/>
    <w:rsid w:val="0050786B"/>
    <w:rsid w:val="00507AF5"/>
    <w:rsid w:val="00513173"/>
    <w:rsid w:val="0051335D"/>
    <w:rsid w:val="0051358C"/>
    <w:rsid w:val="00513766"/>
    <w:rsid w:val="0052102E"/>
    <w:rsid w:val="005261B2"/>
    <w:rsid w:val="005406C6"/>
    <w:rsid w:val="00562552"/>
    <w:rsid w:val="0056767F"/>
    <w:rsid w:val="00567939"/>
    <w:rsid w:val="00571D4A"/>
    <w:rsid w:val="00580553"/>
    <w:rsid w:val="00581921"/>
    <w:rsid w:val="00583D13"/>
    <w:rsid w:val="00593098"/>
    <w:rsid w:val="0059337E"/>
    <w:rsid w:val="00593FBA"/>
    <w:rsid w:val="005946E4"/>
    <w:rsid w:val="005A02C0"/>
    <w:rsid w:val="005A6CAE"/>
    <w:rsid w:val="005B4C4E"/>
    <w:rsid w:val="005C4641"/>
    <w:rsid w:val="005D1CEF"/>
    <w:rsid w:val="00605218"/>
    <w:rsid w:val="00612324"/>
    <w:rsid w:val="0061554E"/>
    <w:rsid w:val="00615A58"/>
    <w:rsid w:val="006177C2"/>
    <w:rsid w:val="006319CF"/>
    <w:rsid w:val="00646E45"/>
    <w:rsid w:val="00651464"/>
    <w:rsid w:val="00655EA5"/>
    <w:rsid w:val="0067736C"/>
    <w:rsid w:val="0067778C"/>
    <w:rsid w:val="00677926"/>
    <w:rsid w:val="00685539"/>
    <w:rsid w:val="006876AD"/>
    <w:rsid w:val="006B6DF1"/>
    <w:rsid w:val="006B735C"/>
    <w:rsid w:val="006C04B9"/>
    <w:rsid w:val="006C60B9"/>
    <w:rsid w:val="006E4A29"/>
    <w:rsid w:val="006E7A55"/>
    <w:rsid w:val="006F282F"/>
    <w:rsid w:val="007067E9"/>
    <w:rsid w:val="007145B8"/>
    <w:rsid w:val="00726FF9"/>
    <w:rsid w:val="00733CBA"/>
    <w:rsid w:val="00735E5B"/>
    <w:rsid w:val="00747F26"/>
    <w:rsid w:val="0077082E"/>
    <w:rsid w:val="00792752"/>
    <w:rsid w:val="00796839"/>
    <w:rsid w:val="007A617F"/>
    <w:rsid w:val="007C1734"/>
    <w:rsid w:val="007D3EA6"/>
    <w:rsid w:val="007D5EBB"/>
    <w:rsid w:val="007E7958"/>
    <w:rsid w:val="007E7CA4"/>
    <w:rsid w:val="007F2EA9"/>
    <w:rsid w:val="00803D42"/>
    <w:rsid w:val="00804278"/>
    <w:rsid w:val="00804E79"/>
    <w:rsid w:val="00816700"/>
    <w:rsid w:val="00830792"/>
    <w:rsid w:val="00836539"/>
    <w:rsid w:val="00844C23"/>
    <w:rsid w:val="0086162E"/>
    <w:rsid w:val="00864AE8"/>
    <w:rsid w:val="00866405"/>
    <w:rsid w:val="00867B4A"/>
    <w:rsid w:val="008758BF"/>
    <w:rsid w:val="008919D1"/>
    <w:rsid w:val="008A1BC8"/>
    <w:rsid w:val="008A4784"/>
    <w:rsid w:val="008B0E96"/>
    <w:rsid w:val="008C3F34"/>
    <w:rsid w:val="008D20CE"/>
    <w:rsid w:val="008D519A"/>
    <w:rsid w:val="008D7F8A"/>
    <w:rsid w:val="008E4A25"/>
    <w:rsid w:val="008F0DFD"/>
    <w:rsid w:val="008F6D16"/>
    <w:rsid w:val="0092583A"/>
    <w:rsid w:val="00927F5F"/>
    <w:rsid w:val="00931DDD"/>
    <w:rsid w:val="00934999"/>
    <w:rsid w:val="0093796C"/>
    <w:rsid w:val="00953E71"/>
    <w:rsid w:val="009569F6"/>
    <w:rsid w:val="0099157E"/>
    <w:rsid w:val="00993534"/>
    <w:rsid w:val="009A3352"/>
    <w:rsid w:val="009A4039"/>
    <w:rsid w:val="009C3CD6"/>
    <w:rsid w:val="009D3725"/>
    <w:rsid w:val="009E54FA"/>
    <w:rsid w:val="009E5779"/>
    <w:rsid w:val="009E6290"/>
    <w:rsid w:val="009E69A7"/>
    <w:rsid w:val="009E6BAB"/>
    <w:rsid w:val="009F490F"/>
    <w:rsid w:val="00A07493"/>
    <w:rsid w:val="00A10FCA"/>
    <w:rsid w:val="00A16C12"/>
    <w:rsid w:val="00A230E5"/>
    <w:rsid w:val="00A2496B"/>
    <w:rsid w:val="00A260E1"/>
    <w:rsid w:val="00A50D6B"/>
    <w:rsid w:val="00A53915"/>
    <w:rsid w:val="00A5626C"/>
    <w:rsid w:val="00A61EA4"/>
    <w:rsid w:val="00A631BD"/>
    <w:rsid w:val="00A67F2B"/>
    <w:rsid w:val="00A75061"/>
    <w:rsid w:val="00A765C0"/>
    <w:rsid w:val="00A8269D"/>
    <w:rsid w:val="00A8761F"/>
    <w:rsid w:val="00A93E9F"/>
    <w:rsid w:val="00A94A90"/>
    <w:rsid w:val="00A96E45"/>
    <w:rsid w:val="00AB47B9"/>
    <w:rsid w:val="00AC4074"/>
    <w:rsid w:val="00AE2910"/>
    <w:rsid w:val="00AE7A5D"/>
    <w:rsid w:val="00AF0FE9"/>
    <w:rsid w:val="00AF1034"/>
    <w:rsid w:val="00AF24B0"/>
    <w:rsid w:val="00AF661B"/>
    <w:rsid w:val="00B14541"/>
    <w:rsid w:val="00B21CF2"/>
    <w:rsid w:val="00B259D8"/>
    <w:rsid w:val="00B3142A"/>
    <w:rsid w:val="00B558FA"/>
    <w:rsid w:val="00B64CEA"/>
    <w:rsid w:val="00B70CD3"/>
    <w:rsid w:val="00B74B13"/>
    <w:rsid w:val="00B75B5A"/>
    <w:rsid w:val="00B818A7"/>
    <w:rsid w:val="00B81CF0"/>
    <w:rsid w:val="00B82B66"/>
    <w:rsid w:val="00B914C6"/>
    <w:rsid w:val="00BA5920"/>
    <w:rsid w:val="00BB3C69"/>
    <w:rsid w:val="00BC071C"/>
    <w:rsid w:val="00BC24A6"/>
    <w:rsid w:val="00BC3CD0"/>
    <w:rsid w:val="00BE44AD"/>
    <w:rsid w:val="00BF1430"/>
    <w:rsid w:val="00BF1930"/>
    <w:rsid w:val="00C046C0"/>
    <w:rsid w:val="00C10863"/>
    <w:rsid w:val="00C141D8"/>
    <w:rsid w:val="00C16874"/>
    <w:rsid w:val="00C21DA8"/>
    <w:rsid w:val="00C37A01"/>
    <w:rsid w:val="00C40486"/>
    <w:rsid w:val="00C429DC"/>
    <w:rsid w:val="00C43E2B"/>
    <w:rsid w:val="00C5217A"/>
    <w:rsid w:val="00C52E22"/>
    <w:rsid w:val="00C55FCE"/>
    <w:rsid w:val="00C62E59"/>
    <w:rsid w:val="00C674F7"/>
    <w:rsid w:val="00C84E0A"/>
    <w:rsid w:val="00C92714"/>
    <w:rsid w:val="00CA0952"/>
    <w:rsid w:val="00CB67C5"/>
    <w:rsid w:val="00CB6C1D"/>
    <w:rsid w:val="00CC7397"/>
    <w:rsid w:val="00CE5932"/>
    <w:rsid w:val="00D02ED0"/>
    <w:rsid w:val="00D05504"/>
    <w:rsid w:val="00D06B53"/>
    <w:rsid w:val="00D31566"/>
    <w:rsid w:val="00D33483"/>
    <w:rsid w:val="00D46B15"/>
    <w:rsid w:val="00D773C0"/>
    <w:rsid w:val="00D822EC"/>
    <w:rsid w:val="00D86651"/>
    <w:rsid w:val="00D875F4"/>
    <w:rsid w:val="00D9193A"/>
    <w:rsid w:val="00D92E3F"/>
    <w:rsid w:val="00DB5BF4"/>
    <w:rsid w:val="00DB7967"/>
    <w:rsid w:val="00DC685E"/>
    <w:rsid w:val="00DC7157"/>
    <w:rsid w:val="00DD138E"/>
    <w:rsid w:val="00DD7B40"/>
    <w:rsid w:val="00DE10C6"/>
    <w:rsid w:val="00DE265A"/>
    <w:rsid w:val="00E0098D"/>
    <w:rsid w:val="00E00D8A"/>
    <w:rsid w:val="00E24202"/>
    <w:rsid w:val="00E253D3"/>
    <w:rsid w:val="00E26914"/>
    <w:rsid w:val="00E37A81"/>
    <w:rsid w:val="00E37CDC"/>
    <w:rsid w:val="00E46277"/>
    <w:rsid w:val="00E472D2"/>
    <w:rsid w:val="00E473D1"/>
    <w:rsid w:val="00E52AF1"/>
    <w:rsid w:val="00E53876"/>
    <w:rsid w:val="00E6383D"/>
    <w:rsid w:val="00E644C0"/>
    <w:rsid w:val="00E71300"/>
    <w:rsid w:val="00E74D08"/>
    <w:rsid w:val="00E7504B"/>
    <w:rsid w:val="00E75954"/>
    <w:rsid w:val="00E847F9"/>
    <w:rsid w:val="00E96111"/>
    <w:rsid w:val="00EA07AC"/>
    <w:rsid w:val="00EA6CD1"/>
    <w:rsid w:val="00EA71C9"/>
    <w:rsid w:val="00EC0A4B"/>
    <w:rsid w:val="00EC1F9A"/>
    <w:rsid w:val="00EC212C"/>
    <w:rsid w:val="00EC3A75"/>
    <w:rsid w:val="00EC6236"/>
    <w:rsid w:val="00ED2BDC"/>
    <w:rsid w:val="00EE53CF"/>
    <w:rsid w:val="00EF0D9C"/>
    <w:rsid w:val="00EF6090"/>
    <w:rsid w:val="00F02BE4"/>
    <w:rsid w:val="00F068E6"/>
    <w:rsid w:val="00F071AF"/>
    <w:rsid w:val="00F20C30"/>
    <w:rsid w:val="00F24664"/>
    <w:rsid w:val="00F2536A"/>
    <w:rsid w:val="00F325B3"/>
    <w:rsid w:val="00F433E1"/>
    <w:rsid w:val="00F47898"/>
    <w:rsid w:val="00F507BF"/>
    <w:rsid w:val="00F55C73"/>
    <w:rsid w:val="00F5722F"/>
    <w:rsid w:val="00F61C9F"/>
    <w:rsid w:val="00F73DA0"/>
    <w:rsid w:val="00F83877"/>
    <w:rsid w:val="00F84D97"/>
    <w:rsid w:val="00F84E2F"/>
    <w:rsid w:val="00F869FB"/>
    <w:rsid w:val="00F96C09"/>
    <w:rsid w:val="00FB5091"/>
    <w:rsid w:val="00FB5C0B"/>
    <w:rsid w:val="00FC04E6"/>
    <w:rsid w:val="00FC081D"/>
    <w:rsid w:val="00FC2750"/>
    <w:rsid w:val="00FC7395"/>
    <w:rsid w:val="00FD1283"/>
    <w:rsid w:val="00FD12BF"/>
    <w:rsid w:val="00FD592E"/>
    <w:rsid w:val="00FE3869"/>
    <w:rsid w:val="00FF1170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46104"/>
  <w15:chartTrackingRefBased/>
  <w15:docId w15:val="{E3862463-283A-48C6-90CA-C2624DFF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22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22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22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0A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54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54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54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54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54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22F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22F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22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0A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5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5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5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Normal"/>
    <w:qFormat/>
    <w:rsid w:val="00FF1170"/>
    <w:pPr>
      <w:ind w:left="1800" w:hanging="360"/>
      <w:contextualSpacing/>
    </w:pPr>
    <w:rPr>
      <w:i/>
      <w:sz w:val="20"/>
      <w:lang w:val="fr-FR"/>
    </w:rPr>
  </w:style>
  <w:style w:type="paragraph" w:customStyle="1" w:styleId="HList1">
    <w:name w:val="H_List1"/>
    <w:basedOn w:val="Heading2"/>
    <w:qFormat/>
    <w:rsid w:val="00FF1170"/>
    <w:pPr>
      <w:numPr>
        <w:numId w:val="2"/>
      </w:numPr>
    </w:pPr>
    <w:rPr>
      <w:sz w:val="22"/>
    </w:rPr>
  </w:style>
  <w:style w:type="paragraph" w:customStyle="1" w:styleId="HList2">
    <w:name w:val="H_List2"/>
    <w:basedOn w:val="ListParagraph"/>
    <w:qFormat/>
    <w:rsid w:val="00FF1170"/>
    <w:pPr>
      <w:numPr>
        <w:numId w:val="4"/>
      </w:numPr>
    </w:pPr>
    <w:rPr>
      <w:sz w:val="20"/>
    </w:rPr>
  </w:style>
  <w:style w:type="paragraph" w:styleId="ListParagraph">
    <w:name w:val="List Paragraph"/>
    <w:basedOn w:val="Normal"/>
    <w:uiPriority w:val="34"/>
    <w:qFormat/>
    <w:rsid w:val="002C37CD"/>
    <w:pPr>
      <w:numPr>
        <w:numId w:val="13"/>
      </w:numPr>
      <w:ind w:left="754" w:hanging="357"/>
      <w:contextualSpacing/>
    </w:pPr>
  </w:style>
  <w:style w:type="paragraph" w:customStyle="1" w:styleId="HList3">
    <w:name w:val="H_List3"/>
    <w:basedOn w:val="HList2"/>
    <w:qFormat/>
    <w:rsid w:val="00FF1170"/>
    <w:pPr>
      <w:numPr>
        <w:ilvl w:val="1"/>
      </w:numPr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3C4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A4"/>
  </w:style>
  <w:style w:type="paragraph" w:styleId="Footer">
    <w:name w:val="footer"/>
    <w:basedOn w:val="Normal"/>
    <w:link w:val="FooterChar"/>
    <w:uiPriority w:val="99"/>
    <w:unhideWhenUsed/>
    <w:rsid w:val="00A6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A4"/>
  </w:style>
  <w:style w:type="paragraph" w:customStyle="1" w:styleId="textintabs">
    <w:name w:val="text_in_tabs"/>
    <w:basedOn w:val="Normal"/>
    <w:qFormat/>
    <w:rsid w:val="0051335D"/>
    <w:pPr>
      <w:spacing w:before="40" w:after="40" w:line="240" w:lineRule="auto"/>
      <w:contextualSpacing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1"/>
    <w:rPr>
      <w:color w:val="0000FF"/>
      <w:u w:val="single"/>
    </w:rPr>
  </w:style>
  <w:style w:type="paragraph" w:styleId="Revision">
    <w:name w:val="Revision"/>
    <w:hidden/>
    <w:uiPriority w:val="99"/>
    <w:semiHidden/>
    <w:rsid w:val="00C674F7"/>
    <w:pPr>
      <w:spacing w:after="0" w:line="240" w:lineRule="auto"/>
    </w:pPr>
  </w:style>
  <w:style w:type="paragraph" w:customStyle="1" w:styleId="Celltext">
    <w:name w:val="Cell text"/>
    <w:basedOn w:val="Normal"/>
    <w:qFormat/>
    <w:rsid w:val="007A617F"/>
    <w:pPr>
      <w:spacing w:after="0"/>
      <w:jc w:val="center"/>
    </w:pPr>
    <w:rPr>
      <w:color w:val="000000" w:themeColor="text1"/>
      <w:sz w:val="18"/>
    </w:rPr>
  </w:style>
  <w:style w:type="numbering" w:customStyle="1" w:styleId="Reference">
    <w:name w:val="Reference"/>
    <w:basedOn w:val="NoList"/>
    <w:uiPriority w:val="99"/>
    <w:rsid w:val="00EC3A75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E4A25"/>
    <w:rPr>
      <w:color w:val="605E5C"/>
      <w:shd w:val="clear" w:color="auto" w:fill="E1DFDD"/>
    </w:rPr>
  </w:style>
  <w:style w:type="paragraph" w:customStyle="1" w:styleId="tabtitle">
    <w:name w:val="tab_title"/>
    <w:basedOn w:val="Normal"/>
    <w:qFormat/>
    <w:rsid w:val="00866405"/>
    <w:pPr>
      <w:spacing w:after="0" w:line="240" w:lineRule="auto"/>
      <w:jc w:val="center"/>
    </w:pPr>
    <w:rPr>
      <w:rFonts w:cstheme="minorHAnsi"/>
      <w:b/>
      <w:color w:val="FFFFFF" w:themeColor="background1"/>
      <w:sz w:val="18"/>
      <w:szCs w:val="18"/>
    </w:rPr>
  </w:style>
  <w:style w:type="paragraph" w:customStyle="1" w:styleId="tabtext">
    <w:name w:val="tab_text"/>
    <w:basedOn w:val="Normal"/>
    <w:qFormat/>
    <w:rsid w:val="00866405"/>
    <w:pPr>
      <w:spacing w:after="0" w:line="240" w:lineRule="auto"/>
      <w:jc w:val="center"/>
    </w:pPr>
    <w:rPr>
      <w:rFonts w:cstheme="minorHAnsi"/>
      <w:sz w:val="18"/>
      <w:szCs w:val="18"/>
    </w:rPr>
  </w:style>
  <w:style w:type="paragraph" w:customStyle="1" w:styleId="tabtextleft">
    <w:name w:val="tab_text_left"/>
    <w:basedOn w:val="tabtext"/>
    <w:qFormat/>
    <w:rsid w:val="00866405"/>
    <w:pPr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A230E5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92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"/>
    <w:rsid w:val="008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ymbol">
    <w:name w:val="tab_symbol"/>
    <w:basedOn w:val="tabtext"/>
    <w:qFormat/>
    <w:rsid w:val="00201630"/>
    <w:rPr>
      <w:rFonts w:ascii="Wingdings" w:hAnsi="Wingdings"/>
      <w:b/>
      <w:color w:val="00B0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E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4E7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04E7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04E7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4E79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83D13"/>
    <w:pPr>
      <w:numPr>
        <w:numId w:val="0"/>
      </w:num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7336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3D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5D90"/>
    <w:pPr>
      <w:tabs>
        <w:tab w:val="left" w:pos="1320"/>
        <w:tab w:val="right" w:leader="dot" w:pos="935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E2910"/>
    <w:pPr>
      <w:spacing w:after="100"/>
      <w:ind w:left="660"/>
    </w:pPr>
  </w:style>
  <w:style w:type="paragraph" w:customStyle="1" w:styleId="ListParagraph2">
    <w:name w:val="List_Paragraph2"/>
    <w:basedOn w:val="ListParagraph"/>
    <w:qFormat/>
    <w:rsid w:val="00DC7157"/>
    <w:pPr>
      <w:numPr>
        <w:ilvl w:val="1"/>
      </w:numPr>
      <w:ind w:left="1491" w:hanging="357"/>
    </w:pPr>
  </w:style>
  <w:style w:type="paragraph" w:customStyle="1" w:styleId="xl66">
    <w:name w:val="xl66"/>
    <w:basedOn w:val="Normal"/>
    <w:rsid w:val="00B818A7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xl67">
    <w:name w:val="xl67"/>
    <w:basedOn w:val="Normal"/>
    <w:rsid w:val="00B81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B818A7"/>
    <w:pP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publications/documents/9889_cons_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control.int/publication/eurocontrol-method-estimating-aviation-fuel-burnt-and-emiss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ao.int/ENVIRONMENTAL-PROTECTION/Pages/CAE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21/es401356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EBD5-7127-4295-BD18-8FE91DA9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8138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54423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Laurent</dc:creator>
  <cp:keywords/>
  <dc:description/>
  <cp:lastModifiedBy>DERANSY Robin</cp:lastModifiedBy>
  <cp:revision>3</cp:revision>
  <dcterms:created xsi:type="dcterms:W3CDTF">2023-04-04T08:02:00Z</dcterms:created>
  <dcterms:modified xsi:type="dcterms:W3CDTF">2023-04-04T08:04:00Z</dcterms:modified>
</cp:coreProperties>
</file>